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04" w:rsidRDefault="00A63004" w:rsidP="00A63004">
      <w:pPr>
        <w:spacing w:after="0" w:line="240" w:lineRule="auto"/>
        <w:jc w:val="center"/>
        <w:rPr>
          <w:rFonts w:ascii="Times New Roman" w:hAnsi="Times New Roman"/>
          <w:b/>
          <w:sz w:val="28"/>
          <w:szCs w:val="28"/>
          <w:lang w:val="kk-KZ"/>
        </w:rPr>
      </w:pPr>
      <w:r w:rsidRPr="00734C05">
        <w:rPr>
          <w:rFonts w:ascii="Times New Roman" w:hAnsi="Times New Roman"/>
          <w:b/>
          <w:sz w:val="28"/>
          <w:szCs w:val="28"/>
          <w:lang w:val="kk-KZ"/>
        </w:rPr>
        <w:t>Шығыс Қазақстан облы</w:t>
      </w:r>
      <w:r w:rsidR="00A07754">
        <w:rPr>
          <w:rFonts w:ascii="Times New Roman" w:hAnsi="Times New Roman"/>
          <w:b/>
          <w:sz w:val="28"/>
          <w:szCs w:val="28"/>
          <w:lang w:val="kk-KZ"/>
        </w:rPr>
        <w:t>сы б</w:t>
      </w:r>
      <w:r>
        <w:rPr>
          <w:rFonts w:ascii="Times New Roman" w:hAnsi="Times New Roman"/>
          <w:b/>
          <w:sz w:val="28"/>
          <w:szCs w:val="28"/>
          <w:lang w:val="kk-KZ"/>
        </w:rPr>
        <w:t xml:space="preserve">ілім басқармасы Күршім </w:t>
      </w:r>
      <w:r w:rsidRPr="00734C05">
        <w:rPr>
          <w:rFonts w:ascii="Times New Roman" w:hAnsi="Times New Roman"/>
          <w:b/>
          <w:sz w:val="28"/>
          <w:szCs w:val="28"/>
          <w:lang w:val="kk-KZ"/>
        </w:rPr>
        <w:t xml:space="preserve"> ауданы бойынша білім бөлімінің «</w:t>
      </w:r>
      <w:r>
        <w:rPr>
          <w:rFonts w:ascii="Times New Roman" w:hAnsi="Times New Roman"/>
          <w:b/>
          <w:sz w:val="28"/>
          <w:szCs w:val="28"/>
          <w:lang w:val="kk-KZ"/>
        </w:rPr>
        <w:t>Күршім ауылының балабақшасы</w:t>
      </w:r>
      <w:r w:rsidRPr="00734C05">
        <w:rPr>
          <w:rFonts w:ascii="Times New Roman" w:hAnsi="Times New Roman"/>
          <w:b/>
          <w:sz w:val="28"/>
          <w:szCs w:val="28"/>
          <w:lang w:val="kk-KZ"/>
        </w:rPr>
        <w:t xml:space="preserve">» </w:t>
      </w:r>
      <w:r>
        <w:rPr>
          <w:rFonts w:ascii="Times New Roman" w:hAnsi="Times New Roman"/>
          <w:b/>
          <w:sz w:val="28"/>
          <w:szCs w:val="28"/>
          <w:lang w:val="kk-KZ"/>
        </w:rPr>
        <w:t xml:space="preserve"> КМҚК</w:t>
      </w: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line="240" w:lineRule="auto"/>
        <w:jc w:val="center"/>
        <w:rPr>
          <w:rFonts w:ascii="Times New Roman" w:hAnsi="Times New Roman"/>
          <w:b/>
          <w:sz w:val="28"/>
          <w:szCs w:val="28"/>
          <w:lang w:val="kk-KZ"/>
        </w:rPr>
      </w:pPr>
    </w:p>
    <w:p w:rsidR="00A63004" w:rsidRPr="00734C05" w:rsidRDefault="00A63004" w:rsidP="00A63004">
      <w:pPr>
        <w:spacing w:after="0" w:line="240" w:lineRule="auto"/>
        <w:jc w:val="center"/>
        <w:rPr>
          <w:rFonts w:ascii="Times New Roman" w:hAnsi="Times New Roman"/>
          <w:sz w:val="28"/>
          <w:szCs w:val="28"/>
          <w:lang w:val="kk-KZ"/>
        </w:rPr>
      </w:pPr>
      <w:r>
        <w:rPr>
          <w:rFonts w:ascii="Times New Roman" w:hAnsi="Times New Roman"/>
          <w:b/>
          <w:sz w:val="28"/>
          <w:szCs w:val="28"/>
          <w:lang w:val="kk-KZ"/>
        </w:rPr>
        <w:t>Б</w:t>
      </w:r>
      <w:r w:rsidRPr="00734C05">
        <w:rPr>
          <w:rFonts w:ascii="Times New Roman" w:hAnsi="Times New Roman"/>
          <w:b/>
          <w:sz w:val="28"/>
          <w:szCs w:val="28"/>
          <w:lang w:val="kk-KZ"/>
        </w:rPr>
        <w:t>алалардың біліктері</w:t>
      </w:r>
      <w:r>
        <w:rPr>
          <w:rFonts w:ascii="Times New Roman" w:hAnsi="Times New Roman"/>
          <w:b/>
          <w:sz w:val="28"/>
          <w:szCs w:val="28"/>
          <w:lang w:val="kk-KZ"/>
        </w:rPr>
        <w:t xml:space="preserve"> мен дағдылары дамуының </w:t>
      </w:r>
      <w:r w:rsidR="00A07754">
        <w:rPr>
          <w:rFonts w:ascii="Times New Roman" w:hAnsi="Times New Roman"/>
          <w:b/>
          <w:sz w:val="28"/>
          <w:szCs w:val="28"/>
          <w:lang w:val="kk-KZ"/>
        </w:rPr>
        <w:t>аралық</w:t>
      </w:r>
      <w:r w:rsidRPr="00734C05">
        <w:rPr>
          <w:rFonts w:ascii="Times New Roman" w:hAnsi="Times New Roman"/>
          <w:b/>
          <w:sz w:val="28"/>
          <w:szCs w:val="28"/>
          <w:lang w:val="kk-KZ"/>
        </w:rPr>
        <w:t xml:space="preserve"> бақылау нәтижелері бойынша</w:t>
      </w:r>
    </w:p>
    <w:p w:rsidR="00A63004" w:rsidRDefault="00A63004" w:rsidP="00A63004">
      <w:pPr>
        <w:spacing w:after="0" w:line="240" w:lineRule="auto"/>
        <w:jc w:val="center"/>
        <w:rPr>
          <w:rFonts w:ascii="Times New Roman" w:hAnsi="Times New Roman"/>
          <w:b/>
          <w:sz w:val="24"/>
          <w:szCs w:val="28"/>
          <w:lang w:val="kk-KZ"/>
        </w:rPr>
      </w:pPr>
      <w:r w:rsidRPr="00734C05">
        <w:rPr>
          <w:rFonts w:ascii="Times New Roman" w:hAnsi="Times New Roman"/>
          <w:b/>
          <w:sz w:val="24"/>
          <w:szCs w:val="28"/>
          <w:lang w:val="kk-KZ"/>
        </w:rPr>
        <w:t>САРАПТАМАСЫ</w:t>
      </w: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tabs>
          <w:tab w:val="left" w:pos="6850"/>
        </w:tabs>
        <w:spacing w:after="0" w:line="240" w:lineRule="auto"/>
        <w:rPr>
          <w:rFonts w:ascii="Times New Roman" w:hAnsi="Times New Roman"/>
          <w:b/>
          <w:sz w:val="24"/>
          <w:szCs w:val="28"/>
          <w:lang w:val="kk-KZ"/>
        </w:rPr>
      </w:pPr>
      <w:r>
        <w:rPr>
          <w:rFonts w:ascii="Times New Roman" w:hAnsi="Times New Roman"/>
          <w:b/>
          <w:sz w:val="24"/>
          <w:szCs w:val="28"/>
          <w:lang w:val="kk-KZ"/>
        </w:rPr>
        <w:t xml:space="preserve">                                                                                                     Әдіскер: Адылбекова А.А</w:t>
      </w: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4"/>
          <w:szCs w:val="28"/>
          <w:lang w:val="kk-KZ"/>
        </w:rPr>
      </w:pPr>
    </w:p>
    <w:p w:rsidR="00A63004" w:rsidRPr="00734C05"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2023-2024 оқу жылы</w:t>
      </w:r>
    </w:p>
    <w:p w:rsidR="00A63004" w:rsidRPr="004826D0" w:rsidRDefault="00A63004" w:rsidP="00A63004">
      <w:pPr>
        <w:spacing w:after="0" w:line="240" w:lineRule="auto"/>
        <w:jc w:val="center"/>
        <w:rPr>
          <w:rFonts w:ascii="Times New Roman" w:hAnsi="Times New Roman"/>
          <w:b/>
          <w:sz w:val="28"/>
          <w:szCs w:val="28"/>
          <w:lang w:val="kk-KZ"/>
        </w:rPr>
      </w:pPr>
      <w:r w:rsidRPr="00734C05">
        <w:rPr>
          <w:rFonts w:ascii="Times New Roman" w:hAnsi="Times New Roman"/>
          <w:b/>
          <w:sz w:val="28"/>
          <w:szCs w:val="28"/>
          <w:lang w:val="kk-KZ"/>
        </w:rPr>
        <w:lastRenderedPageBreak/>
        <w:t>Шығыс Қазақстан облы</w:t>
      </w:r>
      <w:r>
        <w:rPr>
          <w:rFonts w:ascii="Times New Roman" w:hAnsi="Times New Roman"/>
          <w:b/>
          <w:sz w:val="28"/>
          <w:szCs w:val="28"/>
          <w:lang w:val="kk-KZ"/>
        </w:rPr>
        <w:t xml:space="preserve">сы Білім басқармасы Күршім </w:t>
      </w:r>
      <w:r w:rsidRPr="00734C05">
        <w:rPr>
          <w:rFonts w:ascii="Times New Roman" w:hAnsi="Times New Roman"/>
          <w:b/>
          <w:sz w:val="28"/>
          <w:szCs w:val="28"/>
          <w:lang w:val="kk-KZ"/>
        </w:rPr>
        <w:t xml:space="preserve"> ауданы бойынша білім бөлімінің «</w:t>
      </w:r>
      <w:r>
        <w:rPr>
          <w:rFonts w:ascii="Times New Roman" w:hAnsi="Times New Roman"/>
          <w:b/>
          <w:sz w:val="28"/>
          <w:szCs w:val="28"/>
          <w:lang w:val="kk-KZ"/>
        </w:rPr>
        <w:t>Күршім ауылының балабақшасы</w:t>
      </w:r>
      <w:r w:rsidRPr="00734C05">
        <w:rPr>
          <w:rFonts w:ascii="Times New Roman" w:hAnsi="Times New Roman"/>
          <w:b/>
          <w:sz w:val="28"/>
          <w:szCs w:val="28"/>
          <w:lang w:val="kk-KZ"/>
        </w:rPr>
        <w:t>» балалардың біліктері</w:t>
      </w:r>
      <w:r>
        <w:rPr>
          <w:rFonts w:ascii="Times New Roman" w:hAnsi="Times New Roman"/>
          <w:b/>
          <w:sz w:val="28"/>
          <w:szCs w:val="28"/>
          <w:lang w:val="kk-KZ"/>
        </w:rPr>
        <w:t xml:space="preserve"> мен дағдылары дамуының қорытынды</w:t>
      </w:r>
      <w:r w:rsidRPr="00734C05">
        <w:rPr>
          <w:rFonts w:ascii="Times New Roman" w:hAnsi="Times New Roman"/>
          <w:b/>
          <w:sz w:val="28"/>
          <w:szCs w:val="28"/>
          <w:lang w:val="kk-KZ"/>
        </w:rPr>
        <w:t xml:space="preserve"> бақылау нәтижелері бойынша</w:t>
      </w:r>
    </w:p>
    <w:p w:rsidR="00A63004" w:rsidRDefault="00A63004" w:rsidP="00A63004">
      <w:pPr>
        <w:spacing w:after="0" w:line="240" w:lineRule="auto"/>
        <w:jc w:val="center"/>
        <w:rPr>
          <w:rFonts w:ascii="Times New Roman" w:hAnsi="Times New Roman"/>
          <w:b/>
          <w:sz w:val="24"/>
          <w:szCs w:val="28"/>
          <w:lang w:val="kk-KZ"/>
        </w:rPr>
      </w:pPr>
      <w:r w:rsidRPr="00734C05">
        <w:rPr>
          <w:rFonts w:ascii="Times New Roman" w:hAnsi="Times New Roman"/>
          <w:b/>
          <w:sz w:val="24"/>
          <w:szCs w:val="28"/>
          <w:lang w:val="kk-KZ"/>
        </w:rPr>
        <w:t>САРАПТАМАСЫ</w:t>
      </w:r>
    </w:p>
    <w:p w:rsidR="00A63004" w:rsidRPr="00734C05" w:rsidRDefault="00A63004" w:rsidP="00A63004">
      <w:pPr>
        <w:spacing w:after="0" w:line="240" w:lineRule="auto"/>
        <w:jc w:val="center"/>
        <w:rPr>
          <w:rFonts w:ascii="Times New Roman" w:hAnsi="Times New Roman"/>
          <w:b/>
          <w:sz w:val="24"/>
          <w:szCs w:val="28"/>
          <w:lang w:val="kk-KZ"/>
        </w:rPr>
      </w:pPr>
    </w:p>
    <w:p w:rsidR="00A63004" w:rsidRDefault="00A63004" w:rsidP="00A63004">
      <w:pPr>
        <w:spacing w:after="0" w:line="240" w:lineRule="auto"/>
        <w:jc w:val="center"/>
        <w:rPr>
          <w:rFonts w:ascii="Times New Roman" w:hAnsi="Times New Roman"/>
          <w:b/>
          <w:sz w:val="28"/>
          <w:szCs w:val="28"/>
          <w:lang w:val="kk-KZ"/>
        </w:rPr>
      </w:pPr>
      <w:r w:rsidRPr="00734C05">
        <w:rPr>
          <w:rFonts w:ascii="Times New Roman" w:hAnsi="Times New Roman"/>
          <w:b/>
          <w:sz w:val="28"/>
          <w:szCs w:val="28"/>
          <w:lang w:val="kk-KZ"/>
        </w:rPr>
        <w:t>2023-2024 оқу жылы</w:t>
      </w:r>
    </w:p>
    <w:p w:rsidR="00A63004" w:rsidRPr="00734C05" w:rsidRDefault="00A63004" w:rsidP="00A63004">
      <w:pPr>
        <w:spacing w:after="0" w:line="240" w:lineRule="auto"/>
        <w:jc w:val="center"/>
        <w:rPr>
          <w:rFonts w:ascii="Times New Roman" w:hAnsi="Times New Roman"/>
          <w:b/>
          <w:sz w:val="28"/>
          <w:szCs w:val="28"/>
          <w:lang w:val="kk-KZ"/>
        </w:rPr>
      </w:pPr>
    </w:p>
    <w:p w:rsidR="00A63004" w:rsidRDefault="00A63004" w:rsidP="00A63004">
      <w:pPr>
        <w:spacing w:after="0"/>
        <w:rPr>
          <w:rFonts w:ascii="Times New Roman" w:eastAsia="Times New Roman" w:hAnsi="Times New Roman"/>
          <w:b/>
          <w:sz w:val="28"/>
          <w:szCs w:val="28"/>
          <w:u w:val="single"/>
          <w:lang w:val="kk-KZ"/>
        </w:rPr>
      </w:pPr>
      <w:r w:rsidRPr="00734C05">
        <w:rPr>
          <w:rFonts w:ascii="Times New Roman" w:hAnsi="Times New Roman"/>
          <w:sz w:val="28"/>
          <w:szCs w:val="28"/>
          <w:lang w:val="kk-KZ"/>
        </w:rPr>
        <w:t xml:space="preserve">Балалардың біліктері мен дағдылары дамуының </w:t>
      </w:r>
      <w:r>
        <w:rPr>
          <w:rFonts w:ascii="Times New Roman" w:hAnsi="Times New Roman"/>
          <w:sz w:val="28"/>
          <w:szCs w:val="28"/>
          <w:lang w:val="kk-KZ"/>
        </w:rPr>
        <w:t xml:space="preserve">бастапқы, аралық </w:t>
      </w:r>
      <w:r w:rsidRPr="00734C05">
        <w:rPr>
          <w:rFonts w:ascii="Times New Roman" w:hAnsi="Times New Roman"/>
          <w:sz w:val="28"/>
          <w:szCs w:val="28"/>
          <w:lang w:val="kk-KZ"/>
        </w:rPr>
        <w:t>мониторингісіне барлығы 1</w:t>
      </w:r>
      <w:r>
        <w:rPr>
          <w:rFonts w:ascii="Times New Roman" w:hAnsi="Times New Roman"/>
          <w:sz w:val="28"/>
          <w:szCs w:val="28"/>
          <w:lang w:val="kk-KZ"/>
        </w:rPr>
        <w:t xml:space="preserve">40 </w:t>
      </w:r>
      <w:r w:rsidRPr="00734C05">
        <w:rPr>
          <w:rFonts w:ascii="Times New Roman" w:hAnsi="Times New Roman"/>
          <w:sz w:val="28"/>
          <w:szCs w:val="28"/>
          <w:lang w:val="kk-KZ"/>
        </w:rPr>
        <w:t xml:space="preserve">бала қатысты. Білім беру процесінің тиімділігі, сондай –ақ баланың даму динамикасы туралы  ақпарат үшін диагностика негізінде Үлгілік бағдарламаның мазмұнын меңгеру бойынша </w:t>
      </w:r>
      <w:r>
        <w:rPr>
          <w:rFonts w:ascii="Times New Roman" w:hAnsi="Times New Roman"/>
          <w:sz w:val="28"/>
          <w:szCs w:val="28"/>
          <w:lang w:val="kk-KZ"/>
        </w:rPr>
        <w:t xml:space="preserve">қорытынды </w:t>
      </w:r>
      <w:r w:rsidRPr="00734C05">
        <w:rPr>
          <w:rFonts w:ascii="Times New Roman" w:hAnsi="Times New Roman"/>
          <w:sz w:val="28"/>
          <w:szCs w:val="28"/>
          <w:lang w:val="kk-KZ"/>
        </w:rPr>
        <w:t>мониторинг жүргізіл</w:t>
      </w:r>
      <w:r>
        <w:rPr>
          <w:rFonts w:ascii="Times New Roman" w:hAnsi="Times New Roman"/>
          <w:sz w:val="28"/>
          <w:szCs w:val="28"/>
          <w:lang w:val="kk-KZ"/>
        </w:rPr>
        <w:t>ді</w:t>
      </w:r>
      <w:r w:rsidRPr="00620567">
        <w:rPr>
          <w:rFonts w:ascii="Times New Roman" w:eastAsia="Times New Roman" w:hAnsi="Times New Roman"/>
          <w:b/>
          <w:sz w:val="28"/>
          <w:szCs w:val="28"/>
          <w:u w:val="single"/>
          <w:lang w:val="kk-KZ"/>
        </w:rPr>
        <w:t xml:space="preserve"> </w:t>
      </w:r>
    </w:p>
    <w:p w:rsidR="00A63004" w:rsidRDefault="00A63004" w:rsidP="00A63004">
      <w:pPr>
        <w:spacing w:after="0"/>
        <w:jc w:val="center"/>
        <w:rPr>
          <w:rFonts w:ascii="Times New Roman" w:eastAsia="Times New Roman" w:hAnsi="Times New Roman"/>
          <w:sz w:val="28"/>
          <w:szCs w:val="28"/>
          <w:lang w:val="kk-KZ"/>
        </w:rPr>
      </w:pPr>
      <w:r>
        <w:rPr>
          <w:rFonts w:ascii="Times New Roman" w:hAnsi="Times New Roman"/>
          <w:sz w:val="28"/>
          <w:szCs w:val="28"/>
          <w:lang w:val="kk-KZ"/>
        </w:rPr>
        <w:t>Мектепке дейінгі  тәрбие мен оқытудың үлгілік бағдарламасын игеру бойынша  мониторинг жүргізу үшін, критерийлерге сәйкес  «Айгөлек»  кіші тобының біліктері мен дағдыларының даму деңгейіне бақылау жасалынды.</w:t>
      </w:r>
    </w:p>
    <w:p w:rsidR="00A63004" w:rsidRDefault="00A63004" w:rsidP="00A63004">
      <w:pPr>
        <w:spacing w:after="0"/>
        <w:rPr>
          <w:rFonts w:ascii="Times New Roman" w:eastAsia="Times New Roman" w:hAnsi="Times New Roman"/>
          <w:b/>
          <w:sz w:val="28"/>
          <w:szCs w:val="28"/>
          <w:u w:val="single"/>
          <w:lang w:val="kk-KZ"/>
        </w:rPr>
      </w:pPr>
      <w:r w:rsidRPr="00620567">
        <w:rPr>
          <w:rFonts w:ascii="Times New Roman" w:eastAsia="Times New Roman" w:hAnsi="Times New Roman"/>
          <w:b/>
          <w:sz w:val="28"/>
          <w:szCs w:val="28"/>
          <w:u w:val="single"/>
          <w:lang w:val="kk-KZ"/>
        </w:rPr>
        <w:t xml:space="preserve">«Айгөлек»  кіші </w:t>
      </w:r>
      <w:r>
        <w:rPr>
          <w:rFonts w:ascii="Times New Roman" w:eastAsia="Times New Roman" w:hAnsi="Times New Roman"/>
          <w:b/>
          <w:sz w:val="28"/>
          <w:szCs w:val="28"/>
          <w:u w:val="single"/>
          <w:lang w:val="kk-KZ"/>
        </w:rPr>
        <w:t>тобына  барлығы 20 бала қатысты.</w:t>
      </w:r>
    </w:p>
    <w:p w:rsidR="00A63004" w:rsidRDefault="00A63004" w:rsidP="00A63004">
      <w:pPr>
        <w:spacing w:after="0"/>
        <w:rPr>
          <w:rFonts w:ascii="Times New Roman" w:eastAsia="Times New Roman" w:hAnsi="Times New Roman"/>
          <w:b/>
          <w:i/>
          <w:sz w:val="28"/>
          <w:szCs w:val="28"/>
          <w:lang w:val="kk-KZ"/>
        </w:rPr>
      </w:pPr>
      <w:r>
        <w:rPr>
          <w:rFonts w:ascii="Times New Roman" w:eastAsia="Times New Roman" w:hAnsi="Times New Roman"/>
          <w:b/>
          <w:i/>
          <w:sz w:val="28"/>
          <w:szCs w:val="28"/>
          <w:lang w:val="kk-KZ"/>
        </w:rPr>
        <w:t>Балалардың физикалық қасиеттерінің дамуы бойынша:</w:t>
      </w:r>
    </w:p>
    <w:p w:rsidR="00A63004" w:rsidRDefault="00A63004" w:rsidP="00A63004">
      <w:pPr>
        <w:spacing w:after="0" w:line="240" w:lineRule="auto"/>
        <w:ind w:firstLine="708"/>
        <w:rPr>
          <w:rFonts w:ascii="Times New Roman" w:hAnsi="Times New Roman"/>
          <w:sz w:val="28"/>
          <w:szCs w:val="28"/>
          <w:lang w:val="kk-KZ"/>
        </w:rPr>
      </w:pPr>
      <w:r>
        <w:rPr>
          <w:rFonts w:ascii="Times New Roman" w:hAnsi="Times New Roman"/>
          <w:b/>
          <w:sz w:val="28"/>
          <w:szCs w:val="28"/>
          <w:lang w:val="kk-KZ"/>
        </w:rPr>
        <w:t>Физикалық қасиеттерді дамыту</w:t>
      </w:r>
    </w:p>
    <w:p w:rsidR="00A63004"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Жоғарғы деңгейде –0% -</w:t>
      </w:r>
      <w:r w:rsidRPr="00C126B8">
        <w:rPr>
          <w:rFonts w:ascii="Times New Roman" w:eastAsia="Times New Roman" w:hAnsi="Times New Roman"/>
          <w:b/>
          <w:sz w:val="28"/>
          <w:szCs w:val="28"/>
          <w:lang w:val="kk-KZ"/>
        </w:rPr>
        <w:t>0 бала.</w:t>
      </w:r>
    </w:p>
    <w:p w:rsidR="00A63004" w:rsidRPr="00C126B8"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Орташа деңгейде –100% - 20</w:t>
      </w:r>
      <w:r w:rsidRPr="00C126B8">
        <w:rPr>
          <w:rFonts w:ascii="Times New Roman" w:eastAsia="Times New Roman" w:hAnsi="Times New Roman"/>
          <w:b/>
          <w:sz w:val="28"/>
          <w:szCs w:val="28"/>
          <w:lang w:val="kk-KZ"/>
        </w:rPr>
        <w:t xml:space="preserve">бала. </w:t>
      </w:r>
    </w:p>
    <w:p w:rsidR="00A63004" w:rsidRPr="00C126B8"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Төменгі деңгейде –  0%-</w:t>
      </w:r>
      <w:r w:rsidRPr="00F239CA">
        <w:rPr>
          <w:rFonts w:ascii="Times New Roman" w:eastAsia="Times New Roman" w:hAnsi="Times New Roman"/>
          <w:b/>
          <w:sz w:val="28"/>
          <w:szCs w:val="28"/>
          <w:lang w:val="kk-KZ"/>
        </w:rPr>
        <w:t>0</w:t>
      </w:r>
      <w:r w:rsidRPr="00C126B8">
        <w:rPr>
          <w:rFonts w:ascii="Times New Roman" w:eastAsia="Times New Roman" w:hAnsi="Times New Roman"/>
          <w:b/>
          <w:sz w:val="28"/>
          <w:szCs w:val="28"/>
          <w:lang w:val="kk-KZ"/>
        </w:rPr>
        <w:t xml:space="preserve"> бала</w:t>
      </w:r>
    </w:p>
    <w:p w:rsidR="00A63004" w:rsidRDefault="00A63004" w:rsidP="00A63004">
      <w:pPr>
        <w:spacing w:after="0" w:line="240" w:lineRule="auto"/>
        <w:rPr>
          <w:rFonts w:ascii="Times New Roman" w:hAnsi="Times New Roman"/>
          <w:sz w:val="28"/>
          <w:szCs w:val="28"/>
          <w:lang w:val="kk-KZ"/>
        </w:rPr>
      </w:pPr>
      <w:r>
        <w:rPr>
          <w:rFonts w:ascii="Times New Roman" w:hAnsi="Times New Roman"/>
          <w:sz w:val="28"/>
          <w:szCs w:val="28"/>
          <w:lang w:val="kk-KZ"/>
        </w:rPr>
        <w:t>Тәрбиеленушілерге белгілі бір ретпен киінуді және шешінуді,  шеңбер бойымен жүруді үйретуді жалғастыру</w:t>
      </w:r>
    </w:p>
    <w:p w:rsidR="00A63004" w:rsidRDefault="00A63004" w:rsidP="00A63004">
      <w:pPr>
        <w:spacing w:after="0" w:line="240" w:lineRule="auto"/>
        <w:rPr>
          <w:rFonts w:ascii="Times New Roman" w:hAnsi="Times New Roman"/>
          <w:b/>
          <w:sz w:val="28"/>
          <w:szCs w:val="28"/>
          <w:lang w:val="kk-KZ"/>
        </w:rPr>
      </w:pPr>
      <w:r w:rsidRPr="00451B08">
        <w:rPr>
          <w:rFonts w:ascii="Times New Roman" w:hAnsi="Times New Roman"/>
          <w:sz w:val="28"/>
          <w:szCs w:val="28"/>
          <w:lang w:val="kk-KZ"/>
        </w:rPr>
        <w:tab/>
      </w:r>
      <w:r>
        <w:rPr>
          <w:rFonts w:ascii="Times New Roman" w:hAnsi="Times New Roman"/>
          <w:b/>
          <w:sz w:val="28"/>
          <w:szCs w:val="28"/>
          <w:lang w:val="kk-KZ"/>
        </w:rPr>
        <w:t xml:space="preserve">Коммуникативтік дағдыларды дамыту </w:t>
      </w:r>
    </w:p>
    <w:p w:rsidR="00A63004" w:rsidRPr="00C126B8"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Жоғарғы деңгейде –25% -5</w:t>
      </w:r>
      <w:r w:rsidRPr="00C126B8">
        <w:rPr>
          <w:rFonts w:ascii="Times New Roman" w:eastAsia="Times New Roman" w:hAnsi="Times New Roman"/>
          <w:b/>
          <w:sz w:val="28"/>
          <w:szCs w:val="28"/>
          <w:lang w:val="kk-KZ"/>
        </w:rPr>
        <w:t xml:space="preserve"> бала.</w:t>
      </w:r>
    </w:p>
    <w:p w:rsidR="00A63004" w:rsidRPr="00C126B8"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Орташа деңгейде –70% - 14</w:t>
      </w:r>
      <w:r w:rsidRPr="00C126B8">
        <w:rPr>
          <w:rFonts w:ascii="Times New Roman" w:eastAsia="Times New Roman" w:hAnsi="Times New Roman"/>
          <w:b/>
          <w:sz w:val="28"/>
          <w:szCs w:val="28"/>
          <w:lang w:val="kk-KZ"/>
        </w:rPr>
        <w:t xml:space="preserve">бала. </w:t>
      </w:r>
    </w:p>
    <w:p w:rsidR="00A63004" w:rsidRPr="00C126B8"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Төменгі деңгейде –  5% -1</w:t>
      </w:r>
      <w:r w:rsidRPr="00C126B8">
        <w:rPr>
          <w:rFonts w:ascii="Times New Roman" w:eastAsia="Times New Roman" w:hAnsi="Times New Roman"/>
          <w:b/>
          <w:sz w:val="28"/>
          <w:szCs w:val="28"/>
          <w:lang w:val="kk-KZ"/>
        </w:rPr>
        <w:t xml:space="preserve"> бала</w:t>
      </w:r>
    </w:p>
    <w:p w:rsidR="00A63004" w:rsidRDefault="00A63004" w:rsidP="00A63004">
      <w:pPr>
        <w:spacing w:after="0" w:line="240" w:lineRule="auto"/>
        <w:ind w:firstLine="708"/>
        <w:rPr>
          <w:rFonts w:ascii="Times New Roman" w:hAnsi="Times New Roman"/>
          <w:sz w:val="28"/>
          <w:szCs w:val="28"/>
          <w:lang w:val="kk-KZ"/>
        </w:rPr>
      </w:pPr>
      <w:r>
        <w:rPr>
          <w:rFonts w:ascii="Times New Roman" w:hAnsi="Times New Roman"/>
          <w:b/>
          <w:sz w:val="28"/>
          <w:szCs w:val="28"/>
          <w:lang w:val="kk-KZ"/>
        </w:rPr>
        <w:t>Сөйлеуді дамыту</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–20</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-4 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Орташа деңгейде –75</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- 15 бала. </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–5</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- 1 бала.</w:t>
      </w:r>
    </w:p>
    <w:p w:rsidR="00A63004" w:rsidRPr="00775D13"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sz w:val="28"/>
          <w:szCs w:val="28"/>
          <w:lang w:val="kk-KZ"/>
        </w:rPr>
        <w:t xml:space="preserve">         </w:t>
      </w:r>
      <w:r w:rsidRPr="00775D13">
        <w:rPr>
          <w:rFonts w:ascii="Times New Roman" w:eastAsia="Times New Roman" w:hAnsi="Times New Roman"/>
          <w:b/>
          <w:sz w:val="28"/>
          <w:szCs w:val="28"/>
          <w:lang w:val="kk-KZ"/>
        </w:rPr>
        <w:t>Көркем әдебиет</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–25</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-5 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Орташа деңгейде –70</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- 14 бала. </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–5</w:t>
      </w:r>
      <w:r>
        <w:rPr>
          <w:rFonts w:ascii="Times New Roman" w:eastAsia="Times New Roman" w:hAnsi="Times New Roman"/>
          <w:b/>
          <w:sz w:val="28"/>
          <w:szCs w:val="28"/>
          <w:lang w:val="kk-KZ"/>
        </w:rPr>
        <w:t>%</w:t>
      </w:r>
      <w:r>
        <w:rPr>
          <w:rFonts w:ascii="Times New Roman" w:eastAsia="Times New Roman" w:hAnsi="Times New Roman"/>
          <w:sz w:val="28"/>
          <w:szCs w:val="28"/>
          <w:lang w:val="kk-KZ"/>
        </w:rPr>
        <w:t xml:space="preserve"> - 1 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b/>
          <w:sz w:val="28"/>
          <w:szCs w:val="28"/>
          <w:lang w:val="kk-KZ"/>
        </w:rPr>
        <w:t xml:space="preserve">       </w:t>
      </w:r>
    </w:p>
    <w:p w:rsidR="00A63004" w:rsidRDefault="00A63004" w:rsidP="00A63004">
      <w:pPr>
        <w:spacing w:after="0" w:line="240" w:lineRule="auto"/>
        <w:rPr>
          <w:rFonts w:ascii="Times New Roman" w:hAnsi="Times New Roman"/>
          <w:sz w:val="28"/>
          <w:szCs w:val="28"/>
          <w:lang w:val="kk-KZ"/>
        </w:rPr>
      </w:pPr>
      <w:r>
        <w:rPr>
          <w:rFonts w:ascii="Times New Roman" w:hAnsi="Times New Roman"/>
          <w:sz w:val="28"/>
          <w:szCs w:val="28"/>
          <w:lang w:val="kk-KZ"/>
        </w:rPr>
        <w:t xml:space="preserve">Тәрбиешінің </w:t>
      </w:r>
      <w:r w:rsidRPr="00451B08">
        <w:rPr>
          <w:rFonts w:ascii="Times New Roman" w:hAnsi="Times New Roman"/>
          <w:sz w:val="28"/>
          <w:szCs w:val="28"/>
          <w:lang w:val="kk-KZ"/>
        </w:rPr>
        <w:t>көмегімен шағын</w:t>
      </w:r>
      <w:r>
        <w:rPr>
          <w:rFonts w:ascii="Times New Roman" w:hAnsi="Times New Roman"/>
          <w:sz w:val="28"/>
          <w:szCs w:val="28"/>
          <w:lang w:val="kk-KZ"/>
        </w:rPr>
        <w:t xml:space="preserve"> тақпақтарды қайталап айтқызуды; </w:t>
      </w:r>
      <w:r w:rsidRPr="00451B08">
        <w:rPr>
          <w:rFonts w:ascii="Times New Roman" w:hAnsi="Times New Roman"/>
          <w:sz w:val="28"/>
          <w:szCs w:val="28"/>
          <w:lang w:val="kk-KZ"/>
        </w:rPr>
        <w:t>шағын әңгімелерді тыңдап, қ</w:t>
      </w:r>
      <w:r>
        <w:rPr>
          <w:rFonts w:ascii="Times New Roman" w:hAnsi="Times New Roman"/>
          <w:sz w:val="28"/>
          <w:szCs w:val="28"/>
          <w:lang w:val="kk-KZ"/>
        </w:rPr>
        <w:t>арапайым сұрақтарға жауап беруге ынталандыру, тілдерін дамыту.</w:t>
      </w:r>
      <w:r w:rsidRPr="00451B08">
        <w:rPr>
          <w:rFonts w:ascii="Times New Roman" w:hAnsi="Times New Roman"/>
          <w:sz w:val="28"/>
          <w:szCs w:val="28"/>
          <w:lang w:val="kk-KZ"/>
        </w:rPr>
        <w:tab/>
      </w:r>
      <w:r w:rsidRPr="00451B08">
        <w:rPr>
          <w:rFonts w:ascii="Times New Roman" w:hAnsi="Times New Roman"/>
          <w:sz w:val="28"/>
          <w:szCs w:val="28"/>
          <w:lang w:val="kk-KZ"/>
        </w:rPr>
        <w:tab/>
      </w:r>
      <w:r w:rsidRPr="00451B08">
        <w:rPr>
          <w:rFonts w:ascii="Times New Roman" w:hAnsi="Times New Roman"/>
          <w:sz w:val="28"/>
          <w:szCs w:val="28"/>
          <w:lang w:val="kk-KZ"/>
        </w:rPr>
        <w:tab/>
      </w:r>
      <w:r w:rsidRPr="00451B08">
        <w:rPr>
          <w:rFonts w:ascii="Times New Roman" w:hAnsi="Times New Roman"/>
          <w:sz w:val="28"/>
          <w:szCs w:val="28"/>
          <w:lang w:val="kk-KZ"/>
        </w:rPr>
        <w:tab/>
      </w:r>
    </w:p>
    <w:p w:rsidR="00A63004" w:rsidRDefault="00A63004" w:rsidP="00A63004">
      <w:pPr>
        <w:spacing w:after="0" w:line="240" w:lineRule="auto"/>
        <w:rPr>
          <w:rFonts w:ascii="Times New Roman" w:hAnsi="Times New Roman"/>
          <w:sz w:val="28"/>
          <w:szCs w:val="28"/>
          <w:lang w:val="kk-KZ"/>
        </w:rPr>
      </w:pPr>
      <w:r>
        <w:rPr>
          <w:rFonts w:ascii="Times New Roman" w:hAnsi="Times New Roman"/>
          <w:b/>
          <w:sz w:val="28"/>
          <w:szCs w:val="28"/>
          <w:lang w:val="kk-KZ"/>
        </w:rPr>
        <w:t>Танымдық және зияткерлік  дағдыларды дамыту</w:t>
      </w:r>
    </w:p>
    <w:p w:rsidR="00A63004" w:rsidRPr="009557F7" w:rsidRDefault="00A63004" w:rsidP="00A63004">
      <w:pPr>
        <w:spacing w:after="0" w:line="240" w:lineRule="auto"/>
        <w:ind w:firstLine="708"/>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Жоғарғы деңгейде –25% -5 бала.</w:t>
      </w:r>
    </w:p>
    <w:p w:rsidR="00A63004" w:rsidRPr="009557F7" w:rsidRDefault="00A63004" w:rsidP="00A63004">
      <w:pPr>
        <w:spacing w:after="0" w:line="240" w:lineRule="auto"/>
        <w:ind w:firstLine="708"/>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 xml:space="preserve">Орташа деңгейде –70% - 14бала. </w:t>
      </w:r>
    </w:p>
    <w:p w:rsidR="00A63004" w:rsidRDefault="00A63004" w:rsidP="00A63004">
      <w:pPr>
        <w:spacing w:after="0" w:line="240" w:lineRule="auto"/>
        <w:ind w:firstLine="708"/>
        <w:rPr>
          <w:rFonts w:ascii="Times New Roman" w:hAnsi="Times New Roman"/>
          <w:sz w:val="28"/>
          <w:szCs w:val="28"/>
          <w:lang w:val="kk-KZ"/>
        </w:rPr>
      </w:pPr>
      <w:r w:rsidRPr="009557F7">
        <w:rPr>
          <w:rFonts w:ascii="Times New Roman" w:eastAsia="Times New Roman" w:hAnsi="Times New Roman"/>
          <w:b/>
          <w:sz w:val="28"/>
          <w:szCs w:val="28"/>
          <w:lang w:val="kk-KZ"/>
        </w:rPr>
        <w:t>Төменгі деңгейде –  5% -1 бала</w:t>
      </w:r>
      <w:r>
        <w:rPr>
          <w:rFonts w:ascii="Times New Roman" w:eastAsia="Times New Roman" w:hAnsi="Times New Roman"/>
          <w:b/>
          <w:sz w:val="28"/>
          <w:szCs w:val="28"/>
          <w:lang w:val="kk-KZ"/>
        </w:rPr>
        <w:t xml:space="preserve">                                                                                                </w:t>
      </w:r>
      <w:r w:rsidRPr="00451B08">
        <w:rPr>
          <w:rFonts w:ascii="Times New Roman" w:eastAsia="Times New Roman" w:hAnsi="Times New Roman"/>
          <w:sz w:val="28"/>
          <w:szCs w:val="28"/>
          <w:lang w:val="kk-KZ"/>
        </w:rPr>
        <w:t>Балаларға</w:t>
      </w:r>
      <w:r>
        <w:rPr>
          <w:rFonts w:ascii="Times New Roman" w:eastAsia="Times New Roman" w:hAnsi="Times New Roman"/>
          <w:b/>
          <w:sz w:val="28"/>
          <w:szCs w:val="28"/>
          <w:lang w:val="kk-KZ"/>
        </w:rPr>
        <w:t xml:space="preserve"> </w:t>
      </w:r>
      <w:r w:rsidRPr="00451B08">
        <w:rPr>
          <w:rFonts w:ascii="Times New Roman" w:hAnsi="Times New Roman"/>
          <w:sz w:val="28"/>
          <w:szCs w:val="28"/>
          <w:lang w:val="kk-KZ"/>
        </w:rPr>
        <w:t xml:space="preserve">көлемі, пішіні, түсі бойынша ұқсас </w:t>
      </w:r>
      <w:r>
        <w:rPr>
          <w:rFonts w:ascii="Times New Roman" w:hAnsi="Times New Roman"/>
          <w:sz w:val="28"/>
          <w:szCs w:val="28"/>
          <w:lang w:val="kk-KZ"/>
        </w:rPr>
        <w:t xml:space="preserve">біртекті заттарды </w:t>
      </w:r>
      <w:r>
        <w:rPr>
          <w:rFonts w:ascii="Times New Roman" w:hAnsi="Times New Roman"/>
          <w:sz w:val="28"/>
          <w:szCs w:val="28"/>
          <w:lang w:val="kk-KZ"/>
        </w:rPr>
        <w:lastRenderedPageBreak/>
        <w:t>топтастыруды;</w:t>
      </w:r>
      <w:r w:rsidRPr="00451B08">
        <w:rPr>
          <w:rFonts w:ascii="Times New Roman" w:hAnsi="Times New Roman"/>
          <w:sz w:val="28"/>
          <w:szCs w:val="28"/>
          <w:lang w:val="kk-KZ"/>
        </w:rPr>
        <w:t>түрлі көлемдегі геометриялық фигураларды негізг</w:t>
      </w:r>
      <w:r>
        <w:rPr>
          <w:rFonts w:ascii="Times New Roman" w:hAnsi="Times New Roman"/>
          <w:sz w:val="28"/>
          <w:szCs w:val="28"/>
          <w:lang w:val="kk-KZ"/>
        </w:rPr>
        <w:t>і қасиеттері туралы білімдерін кеңейту.</w:t>
      </w:r>
    </w:p>
    <w:p w:rsidR="00A63004" w:rsidRDefault="00A63004" w:rsidP="00A63004">
      <w:pPr>
        <w:spacing w:after="0" w:line="240" w:lineRule="auto"/>
        <w:rPr>
          <w:rFonts w:ascii="Times New Roman" w:hAnsi="Times New Roman"/>
          <w:b/>
          <w:sz w:val="28"/>
          <w:szCs w:val="28"/>
          <w:lang w:val="kk-KZ"/>
        </w:rPr>
      </w:pPr>
      <w:r>
        <w:rPr>
          <w:rFonts w:ascii="Times New Roman" w:hAnsi="Times New Roman"/>
          <w:b/>
          <w:sz w:val="28"/>
          <w:szCs w:val="28"/>
          <w:lang w:val="kk-KZ"/>
        </w:rPr>
        <w:t>Шығармашылық  дағдыларын,зерттеу іс-әрекетін дамыту</w:t>
      </w:r>
    </w:p>
    <w:p w:rsidR="00A63004" w:rsidRPr="009557F7" w:rsidRDefault="00A63004" w:rsidP="00A63004">
      <w:pPr>
        <w:spacing w:after="0"/>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Жоғарғы деңгейде –25% -5 бала.</w:t>
      </w:r>
    </w:p>
    <w:p w:rsidR="00A63004" w:rsidRPr="009557F7" w:rsidRDefault="00A63004" w:rsidP="00A63004">
      <w:pPr>
        <w:spacing w:after="0"/>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 xml:space="preserve"> Орташа деңгейде –70% - 14бала. </w:t>
      </w:r>
    </w:p>
    <w:p w:rsidR="00A63004" w:rsidRPr="00C126B8" w:rsidRDefault="00A63004" w:rsidP="00A63004">
      <w:pPr>
        <w:spacing w:after="0"/>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Төменгі деңгейде –  5% -1 бала</w:t>
      </w:r>
      <w:r>
        <w:rPr>
          <w:rFonts w:ascii="Times New Roman" w:eastAsia="Times New Roman" w:hAnsi="Times New Roman"/>
          <w:b/>
          <w:sz w:val="28"/>
          <w:szCs w:val="28"/>
          <w:lang w:val="kk-KZ"/>
        </w:rPr>
        <w:t xml:space="preserve">                                                                             </w:t>
      </w:r>
      <w:r>
        <w:rPr>
          <w:rFonts w:ascii="Times New Roman" w:hAnsi="Times New Roman"/>
          <w:b/>
          <w:sz w:val="28"/>
          <w:szCs w:val="28"/>
          <w:lang w:val="kk-KZ"/>
        </w:rPr>
        <w:t xml:space="preserve">           Сурет салу</w:t>
      </w:r>
    </w:p>
    <w:p w:rsidR="00A63004" w:rsidRPr="002945C7"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Жоғарғы деңгейде –</w:t>
      </w:r>
      <w:r w:rsidRPr="00682ED0">
        <w:rPr>
          <w:rFonts w:ascii="Times New Roman" w:eastAsia="Times New Roman" w:hAnsi="Times New Roman"/>
          <w:sz w:val="28"/>
          <w:szCs w:val="28"/>
          <w:lang w:val="kk-KZ"/>
        </w:rPr>
        <w:t xml:space="preserve">25% </w:t>
      </w:r>
      <w:r>
        <w:rPr>
          <w:rFonts w:ascii="Times New Roman" w:eastAsia="Times New Roman" w:hAnsi="Times New Roman"/>
          <w:sz w:val="28"/>
          <w:szCs w:val="28"/>
          <w:lang w:val="kk-KZ"/>
        </w:rPr>
        <w:t>-5бала</w:t>
      </w:r>
    </w:p>
    <w:p w:rsidR="00A63004" w:rsidRPr="002945C7" w:rsidRDefault="00A63004" w:rsidP="00A63004">
      <w:pPr>
        <w:spacing w:after="0" w:line="240" w:lineRule="auto"/>
        <w:rPr>
          <w:rFonts w:ascii="Times New Roman" w:eastAsia="Times New Roman" w:hAnsi="Times New Roman"/>
          <w:sz w:val="28"/>
          <w:szCs w:val="28"/>
          <w:lang w:val="kk-KZ"/>
        </w:rPr>
      </w:pPr>
      <w:r w:rsidRPr="002945C7">
        <w:rPr>
          <w:rFonts w:ascii="Times New Roman" w:eastAsia="Times New Roman" w:hAnsi="Times New Roman"/>
          <w:sz w:val="28"/>
          <w:szCs w:val="28"/>
          <w:lang w:val="kk-KZ"/>
        </w:rPr>
        <w:t xml:space="preserve"> Орташа деңгейде </w:t>
      </w:r>
      <w:r w:rsidRPr="002945C7">
        <w:rPr>
          <w:rFonts w:ascii="Times New Roman" w:eastAsia="Times New Roman" w:hAnsi="Times New Roman"/>
          <w:sz w:val="28"/>
          <w:szCs w:val="28"/>
        </w:rPr>
        <w:t>–</w:t>
      </w:r>
      <w:r>
        <w:rPr>
          <w:rFonts w:ascii="Times New Roman" w:eastAsia="Times New Roman" w:hAnsi="Times New Roman"/>
          <w:sz w:val="28"/>
          <w:szCs w:val="28"/>
          <w:lang w:val="kk-KZ"/>
        </w:rPr>
        <w:t>70</w:t>
      </w:r>
      <w:r w:rsidRPr="002945C7">
        <w:rPr>
          <w:rFonts w:ascii="Times New Roman" w:eastAsia="Times New Roman" w:hAnsi="Times New Roman"/>
          <w:sz w:val="28"/>
          <w:szCs w:val="28"/>
        </w:rPr>
        <w:t xml:space="preserve">% - </w:t>
      </w:r>
      <w:r>
        <w:rPr>
          <w:rFonts w:ascii="Times New Roman" w:eastAsia="Times New Roman" w:hAnsi="Times New Roman"/>
          <w:sz w:val="28"/>
          <w:szCs w:val="28"/>
          <w:lang w:val="kk-KZ"/>
        </w:rPr>
        <w:t>14бала</w:t>
      </w:r>
      <w:r w:rsidRPr="002945C7">
        <w:rPr>
          <w:rFonts w:ascii="Times New Roman" w:eastAsia="Times New Roman" w:hAnsi="Times New Roman"/>
          <w:sz w:val="28"/>
          <w:szCs w:val="28"/>
          <w:lang w:val="kk-KZ"/>
        </w:rPr>
        <w:t xml:space="preserve"> </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Төменгі деңгейде – 5</w:t>
      </w:r>
      <w:r w:rsidRPr="002945C7">
        <w:rPr>
          <w:rFonts w:ascii="Times New Roman" w:eastAsia="Times New Roman" w:hAnsi="Times New Roman"/>
          <w:sz w:val="28"/>
          <w:szCs w:val="28"/>
          <w:lang w:val="kk-KZ"/>
        </w:rPr>
        <w:t>% -</w:t>
      </w:r>
      <w:r>
        <w:rPr>
          <w:rFonts w:ascii="Times New Roman" w:eastAsia="Times New Roman" w:hAnsi="Times New Roman"/>
          <w:sz w:val="28"/>
          <w:szCs w:val="28"/>
          <w:lang w:val="kk-KZ"/>
        </w:rPr>
        <w:t xml:space="preserve"> 1бала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Н</w:t>
      </w:r>
      <w:r w:rsidRPr="005E4490">
        <w:rPr>
          <w:rFonts w:ascii="Times New Roman" w:eastAsia="Times New Roman" w:hAnsi="Times New Roman" w:cs="Times New Roman"/>
          <w:color w:val="000000"/>
          <w:sz w:val="28"/>
          <w:szCs w:val="18"/>
          <w:lang w:val="kk-KZ"/>
        </w:rPr>
        <w:t>егізгі түстерді дұрыс ата</w:t>
      </w:r>
      <w:r>
        <w:rPr>
          <w:rFonts w:ascii="Times New Roman" w:eastAsia="Times New Roman" w:hAnsi="Times New Roman" w:cs="Times New Roman"/>
          <w:color w:val="000000"/>
          <w:sz w:val="28"/>
          <w:szCs w:val="18"/>
          <w:lang w:val="kk-KZ"/>
        </w:rPr>
        <w:t>й алмайтын балалармен жұмыс жасау. Қарандашты қылқаламды дұрыс ұстауды және қағаз бетіне дөңгелек, сопақша және сызықтар салуды дамыту.</w:t>
      </w:r>
    </w:p>
    <w:p w:rsidR="00A63004" w:rsidRDefault="00A63004" w:rsidP="00A63004">
      <w:pPr>
        <w:spacing w:after="0" w:line="240" w:lineRule="auto"/>
        <w:rPr>
          <w:rFonts w:ascii="Times New Roman" w:eastAsia="Times New Roman" w:hAnsi="Times New Roman"/>
          <w:b/>
          <w:sz w:val="28"/>
          <w:szCs w:val="28"/>
          <w:lang w:val="kk-KZ"/>
        </w:rPr>
      </w:pPr>
      <w:r w:rsidRPr="00775D13">
        <w:rPr>
          <w:rFonts w:ascii="Times New Roman" w:eastAsia="Times New Roman" w:hAnsi="Times New Roman"/>
          <w:b/>
          <w:sz w:val="28"/>
          <w:szCs w:val="28"/>
          <w:lang w:val="kk-KZ"/>
        </w:rPr>
        <w:t xml:space="preserve">   </w:t>
      </w:r>
      <w:r>
        <w:rPr>
          <w:rFonts w:ascii="Times New Roman" w:eastAsia="Times New Roman" w:hAnsi="Times New Roman"/>
          <w:b/>
          <w:sz w:val="28"/>
          <w:szCs w:val="28"/>
          <w:lang w:val="kk-KZ"/>
        </w:rPr>
        <w:t xml:space="preserve">           </w:t>
      </w:r>
      <w:r w:rsidRPr="00775D13">
        <w:rPr>
          <w:rFonts w:ascii="Times New Roman" w:eastAsia="Times New Roman" w:hAnsi="Times New Roman"/>
          <w:b/>
          <w:sz w:val="28"/>
          <w:szCs w:val="28"/>
          <w:lang w:val="kk-KZ"/>
        </w:rPr>
        <w:t>Мүсіндеу</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Жоғарғы деңгейде –25% -5бала</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 xml:space="preserve"> Орташа деңгейде –70% - 14бала </w:t>
      </w:r>
    </w:p>
    <w:p w:rsidR="00A63004"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Төменгі деңгейде – 5% - 1бала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Балаларды </w:t>
      </w:r>
      <w:r w:rsidRPr="00CE5D20">
        <w:rPr>
          <w:rFonts w:ascii="Times New Roman" w:eastAsia="Times New Roman" w:hAnsi="Times New Roman"/>
          <w:sz w:val="28"/>
          <w:szCs w:val="28"/>
          <w:lang w:val="kk-KZ"/>
        </w:rPr>
        <w:t>кесе, тостаған, табақты мүсіндеуде пішіннің жоғары бөліг</w:t>
      </w:r>
      <w:r>
        <w:rPr>
          <w:rFonts w:ascii="Times New Roman" w:eastAsia="Times New Roman" w:hAnsi="Times New Roman"/>
          <w:sz w:val="28"/>
          <w:szCs w:val="28"/>
          <w:lang w:val="kk-KZ"/>
        </w:rPr>
        <w:t>ін саусақпен басып, тереңдете отырып  мүсіндеуге баулу.</w:t>
      </w:r>
    </w:p>
    <w:p w:rsidR="00A63004"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Pr="00775D13">
        <w:rPr>
          <w:rFonts w:ascii="Times New Roman" w:eastAsia="Times New Roman" w:hAnsi="Times New Roman"/>
          <w:b/>
          <w:sz w:val="28"/>
          <w:szCs w:val="28"/>
          <w:lang w:val="kk-KZ"/>
        </w:rPr>
        <w:t>Жапсыру</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Жоғарғы деңгейде –25% -5бала</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 xml:space="preserve"> Орташа деңгейде –70% - 14бала </w:t>
      </w:r>
    </w:p>
    <w:p w:rsidR="00A63004"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Төменгі деңгейде – 5% - 1бала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Балаларға </w:t>
      </w:r>
      <w:r w:rsidRPr="00CE5D20">
        <w:rPr>
          <w:rFonts w:ascii="Times New Roman" w:eastAsia="Times New Roman" w:hAnsi="Times New Roman"/>
          <w:sz w:val="28"/>
          <w:szCs w:val="28"/>
          <w:lang w:val="kk-KZ"/>
        </w:rPr>
        <w:t>қағазды қолданудың қарапайым әдістерін (ұ</w:t>
      </w:r>
      <w:r>
        <w:rPr>
          <w:rFonts w:ascii="Times New Roman" w:eastAsia="Times New Roman" w:hAnsi="Times New Roman"/>
          <w:sz w:val="28"/>
          <w:szCs w:val="28"/>
          <w:lang w:val="kk-KZ"/>
        </w:rPr>
        <w:t>сақтау, жырту, бүктеу) үйретуді жалғастыру,</w:t>
      </w:r>
      <w:r w:rsidRPr="00CE5D20">
        <w:rPr>
          <w:rFonts w:ascii="Times New Roman" w:eastAsia="Times New Roman" w:hAnsi="Times New Roman"/>
          <w:sz w:val="28"/>
          <w:szCs w:val="28"/>
          <w:lang w:val="kk-KZ"/>
        </w:rPr>
        <w:tab/>
        <w:t>симметриялық пішіндерд</w:t>
      </w:r>
      <w:r>
        <w:rPr>
          <w:rFonts w:ascii="Times New Roman" w:eastAsia="Times New Roman" w:hAnsi="Times New Roman"/>
          <w:sz w:val="28"/>
          <w:szCs w:val="28"/>
          <w:lang w:val="kk-KZ"/>
        </w:rPr>
        <w:t>і, ою-өрнектерді орналастыра білу дағдыларын арттыру</w:t>
      </w:r>
    </w:p>
    <w:p w:rsidR="00A63004" w:rsidRDefault="00A63004" w:rsidP="00A63004">
      <w:pPr>
        <w:spacing w:after="0" w:line="240" w:lineRule="auto"/>
        <w:rPr>
          <w:rFonts w:ascii="Times New Roman" w:eastAsia="Times New Roman" w:hAnsi="Times New Roman"/>
          <w:b/>
          <w:sz w:val="28"/>
          <w:szCs w:val="28"/>
          <w:lang w:val="kk-KZ"/>
        </w:rPr>
      </w:pPr>
      <w:r w:rsidRPr="00CE5D20">
        <w:rPr>
          <w:rFonts w:ascii="Times New Roman" w:eastAsia="Times New Roman" w:hAnsi="Times New Roman"/>
          <w:sz w:val="28"/>
          <w:szCs w:val="28"/>
          <w:lang w:val="kk-KZ"/>
        </w:rPr>
        <w:tab/>
      </w:r>
      <w:r w:rsidRPr="00775D13">
        <w:rPr>
          <w:rFonts w:ascii="Times New Roman" w:eastAsia="Times New Roman" w:hAnsi="Times New Roman"/>
          <w:b/>
          <w:sz w:val="28"/>
          <w:szCs w:val="28"/>
          <w:lang w:val="kk-KZ"/>
        </w:rPr>
        <w:t>Құрастыру</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Жоғарғы деңгейде –25% -5бала</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 xml:space="preserve">Орташа деңгейде –70% - 14бала </w:t>
      </w:r>
    </w:p>
    <w:p w:rsidR="00A63004"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Төменгі деңгейде – 5% - 1бала</w:t>
      </w:r>
    </w:p>
    <w:p w:rsidR="00A63004" w:rsidRDefault="00A63004" w:rsidP="00A63004">
      <w:pPr>
        <w:spacing w:after="0" w:line="240" w:lineRule="auto"/>
        <w:rPr>
          <w:rFonts w:ascii="Times New Roman" w:eastAsia="Times New Roman" w:hAnsi="Times New Roman"/>
          <w:sz w:val="28"/>
          <w:szCs w:val="28"/>
          <w:lang w:val="kk-KZ"/>
        </w:rPr>
      </w:pPr>
      <w:r>
        <w:rPr>
          <w:rFonts w:ascii="Times New Roman" w:eastAsia="Times New Roman" w:hAnsi="Times New Roman"/>
          <w:sz w:val="28"/>
          <w:szCs w:val="28"/>
          <w:lang w:val="kk-KZ"/>
        </w:rPr>
        <w:t>Құрастырылатын құрылысты қарапайым сызбаларға суреттегі үлгісіне қарап қызығушылықтарын тудыру.</w:t>
      </w:r>
    </w:p>
    <w:p w:rsidR="00A63004" w:rsidRDefault="00A63004" w:rsidP="00A63004">
      <w:pPr>
        <w:spacing w:after="0" w:line="240" w:lineRule="auto"/>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Pr="002945C7">
        <w:rPr>
          <w:rFonts w:ascii="Times New Roman" w:eastAsia="Times New Roman" w:hAnsi="Times New Roman"/>
          <w:b/>
          <w:sz w:val="28"/>
          <w:szCs w:val="28"/>
          <w:lang w:val="kk-KZ"/>
        </w:rPr>
        <w:t>Музыка</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Жоғарғы деңгейде –25% -5бала</w:t>
      </w:r>
    </w:p>
    <w:p w:rsidR="00A63004" w:rsidRPr="00451B08"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 xml:space="preserve">Орташа деңгейде –70% - 14бала </w:t>
      </w:r>
    </w:p>
    <w:p w:rsidR="00A63004" w:rsidRDefault="00A63004" w:rsidP="00A63004">
      <w:pPr>
        <w:spacing w:after="0" w:line="240" w:lineRule="auto"/>
        <w:rPr>
          <w:rFonts w:ascii="Times New Roman" w:eastAsia="Times New Roman" w:hAnsi="Times New Roman"/>
          <w:sz w:val="28"/>
          <w:szCs w:val="28"/>
          <w:lang w:val="kk-KZ"/>
        </w:rPr>
      </w:pPr>
      <w:r w:rsidRPr="00451B08">
        <w:rPr>
          <w:rFonts w:ascii="Times New Roman" w:eastAsia="Times New Roman" w:hAnsi="Times New Roman"/>
          <w:sz w:val="28"/>
          <w:szCs w:val="28"/>
          <w:lang w:val="kk-KZ"/>
        </w:rPr>
        <w:t>Төменгі деңгейде – 5% - 1бала</w:t>
      </w:r>
    </w:p>
    <w:p w:rsidR="00A63004" w:rsidRDefault="00A63004" w:rsidP="00A63004">
      <w:pPr>
        <w:spacing w:after="0" w:line="240" w:lineRule="auto"/>
        <w:rPr>
          <w:rFonts w:ascii="Times New Roman" w:hAnsi="Times New Roman"/>
          <w:b/>
          <w:sz w:val="28"/>
          <w:szCs w:val="28"/>
          <w:lang w:val="kk-KZ"/>
        </w:rPr>
      </w:pPr>
      <w:r>
        <w:rPr>
          <w:rFonts w:ascii="Times New Roman" w:eastAsia="Times New Roman" w:hAnsi="Times New Roman"/>
          <w:sz w:val="28"/>
          <w:szCs w:val="28"/>
          <w:lang w:val="kk-KZ"/>
        </w:rPr>
        <w:t>Е</w:t>
      </w:r>
      <w:r w:rsidRPr="00CE5D20">
        <w:rPr>
          <w:rFonts w:ascii="Times New Roman" w:eastAsia="Times New Roman" w:hAnsi="Times New Roman"/>
          <w:sz w:val="28"/>
          <w:szCs w:val="28"/>
          <w:lang w:val="kk-KZ"/>
        </w:rPr>
        <w:t>ресектерд</w:t>
      </w:r>
      <w:r>
        <w:rPr>
          <w:rFonts w:ascii="Times New Roman" w:eastAsia="Times New Roman" w:hAnsi="Times New Roman"/>
          <w:sz w:val="28"/>
          <w:szCs w:val="28"/>
          <w:lang w:val="kk-KZ"/>
        </w:rPr>
        <w:t>ің көрсеткен қимылдарын қайталау</w:t>
      </w:r>
      <w:r w:rsidRPr="00CE5D20">
        <w:rPr>
          <w:rFonts w:ascii="Times New Roman" w:eastAsia="Times New Roman" w:hAnsi="Times New Roman"/>
          <w:sz w:val="28"/>
          <w:szCs w:val="28"/>
          <w:lang w:val="kk-KZ"/>
        </w:rPr>
        <w:t>ды (шапалақтайды, аяқтарын тарсылдатады,</w:t>
      </w:r>
      <w:r>
        <w:rPr>
          <w:rFonts w:ascii="Times New Roman" w:eastAsia="Times New Roman" w:hAnsi="Times New Roman"/>
          <w:sz w:val="28"/>
          <w:szCs w:val="28"/>
          <w:lang w:val="kk-KZ"/>
        </w:rPr>
        <w:t xml:space="preserve"> қолдың білектерін айналдырады); музыкалық аспаптарды ажырата білуге үйретуді жалғастыру</w:t>
      </w:r>
      <w:r w:rsidRPr="00CE5D20">
        <w:rPr>
          <w:rFonts w:ascii="Times New Roman" w:eastAsia="Times New Roman" w:hAnsi="Times New Roman"/>
          <w:sz w:val="28"/>
          <w:szCs w:val="28"/>
          <w:lang w:val="kk-KZ"/>
        </w:rPr>
        <w:t xml:space="preserve"> (барабан, бубен, сы</w:t>
      </w:r>
      <w:r>
        <w:rPr>
          <w:rFonts w:ascii="Times New Roman" w:eastAsia="Times New Roman" w:hAnsi="Times New Roman"/>
          <w:sz w:val="28"/>
          <w:szCs w:val="28"/>
          <w:lang w:val="kk-KZ"/>
        </w:rPr>
        <w:t>лдырмақ, асатаяқ)</w:t>
      </w:r>
      <w:r w:rsidRPr="00CE5D20">
        <w:rPr>
          <w:rFonts w:ascii="Times New Roman" w:eastAsia="Times New Roman" w:hAnsi="Times New Roman"/>
          <w:sz w:val="28"/>
          <w:szCs w:val="28"/>
          <w:lang w:val="kk-KZ"/>
        </w:rPr>
        <w:tab/>
      </w:r>
      <w:r w:rsidRPr="00CE5D20">
        <w:rPr>
          <w:rFonts w:ascii="Times New Roman" w:eastAsia="Times New Roman" w:hAnsi="Times New Roman"/>
          <w:sz w:val="28"/>
          <w:szCs w:val="28"/>
          <w:lang w:val="kk-KZ"/>
        </w:rPr>
        <w:tab/>
      </w:r>
      <w:r>
        <w:rPr>
          <w:rFonts w:ascii="Times New Roman" w:hAnsi="Times New Roman"/>
          <w:b/>
          <w:sz w:val="28"/>
          <w:szCs w:val="28"/>
          <w:lang w:val="kk-KZ"/>
        </w:rPr>
        <w:t>Әлеуметтік эмоционалды  дағдыларды қалыптастыру бойынша</w:t>
      </w:r>
    </w:p>
    <w:p w:rsidR="00A63004" w:rsidRPr="009557F7" w:rsidRDefault="00A63004" w:rsidP="00A63004">
      <w:pPr>
        <w:spacing w:after="0" w:line="240" w:lineRule="auto"/>
        <w:jc w:val="both"/>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Жоғарғы деңгейде –25% -5 бала.</w:t>
      </w:r>
    </w:p>
    <w:p w:rsidR="00A63004" w:rsidRPr="009557F7" w:rsidRDefault="00A63004" w:rsidP="00A63004">
      <w:pPr>
        <w:spacing w:after="0" w:line="240" w:lineRule="auto"/>
        <w:jc w:val="both"/>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 xml:space="preserve"> Орташа деңгейде –70% - 14бала. </w:t>
      </w:r>
    </w:p>
    <w:p w:rsidR="00A63004" w:rsidRDefault="00A63004" w:rsidP="00A63004">
      <w:pPr>
        <w:spacing w:after="0" w:line="240" w:lineRule="auto"/>
        <w:jc w:val="both"/>
        <w:rPr>
          <w:rFonts w:ascii="Times New Roman" w:eastAsia="Times New Roman" w:hAnsi="Times New Roman"/>
          <w:b/>
          <w:sz w:val="28"/>
          <w:szCs w:val="28"/>
          <w:lang w:val="kk-KZ"/>
        </w:rPr>
      </w:pPr>
      <w:r w:rsidRPr="009557F7">
        <w:rPr>
          <w:rFonts w:ascii="Times New Roman" w:eastAsia="Times New Roman" w:hAnsi="Times New Roman"/>
          <w:b/>
          <w:sz w:val="28"/>
          <w:szCs w:val="28"/>
          <w:lang w:val="kk-KZ"/>
        </w:rPr>
        <w:t>Төменгі деңгейде –  5% -1 бала</w:t>
      </w:r>
    </w:p>
    <w:p w:rsidR="00A63004" w:rsidRDefault="00A63004" w:rsidP="00A63004">
      <w:pPr>
        <w:spacing w:after="0"/>
        <w:jc w:val="both"/>
        <w:rPr>
          <w:rFonts w:ascii="Times New Roman" w:eastAsia="Times New Roman" w:hAnsi="Times New Roman" w:cs="Times New Roman"/>
          <w:color w:val="000000"/>
          <w:sz w:val="28"/>
          <w:szCs w:val="18"/>
          <w:lang w:val="kk-KZ"/>
        </w:rPr>
      </w:pPr>
      <w:r w:rsidRPr="00CE5D20">
        <w:rPr>
          <w:rFonts w:ascii="Times New Roman" w:eastAsia="Times New Roman" w:hAnsi="Times New Roman" w:cs="Times New Roman"/>
          <w:color w:val="000000"/>
          <w:sz w:val="28"/>
          <w:szCs w:val="18"/>
          <w:lang w:val="kk-KZ"/>
        </w:rPr>
        <w:lastRenderedPageBreak/>
        <w:t>дә</w:t>
      </w:r>
      <w:r>
        <w:rPr>
          <w:rFonts w:ascii="Times New Roman" w:eastAsia="Times New Roman" w:hAnsi="Times New Roman" w:cs="Times New Roman"/>
          <w:color w:val="000000"/>
          <w:sz w:val="28"/>
          <w:szCs w:val="18"/>
          <w:lang w:val="kk-KZ"/>
        </w:rPr>
        <w:t>мі, сыртқы белгілері бойынша көк</w:t>
      </w:r>
      <w:r w:rsidRPr="00CE5D20">
        <w:rPr>
          <w:rFonts w:ascii="Times New Roman" w:eastAsia="Times New Roman" w:hAnsi="Times New Roman" w:cs="Times New Roman"/>
          <w:color w:val="000000"/>
          <w:sz w:val="28"/>
          <w:szCs w:val="18"/>
          <w:lang w:val="kk-KZ"/>
        </w:rPr>
        <w:t>ө</w:t>
      </w:r>
      <w:r>
        <w:rPr>
          <w:rFonts w:ascii="Times New Roman" w:eastAsia="Times New Roman" w:hAnsi="Times New Roman" w:cs="Times New Roman"/>
          <w:color w:val="000000"/>
          <w:sz w:val="28"/>
          <w:szCs w:val="18"/>
          <w:lang w:val="kk-KZ"/>
        </w:rPr>
        <w:t>ністер мен жемістерді ажырата алу және атау;</w:t>
      </w:r>
      <w:r w:rsidRPr="00CE5D20">
        <w:rPr>
          <w:rFonts w:ascii="Times New Roman" w:eastAsia="Times New Roman" w:hAnsi="Times New Roman" w:cs="Times New Roman"/>
          <w:color w:val="000000"/>
          <w:sz w:val="28"/>
          <w:szCs w:val="18"/>
          <w:lang w:val="kk-KZ"/>
        </w:rPr>
        <w:tab/>
        <w:t>өсімдіктер ме</w:t>
      </w:r>
      <w:r>
        <w:rPr>
          <w:rFonts w:ascii="Times New Roman" w:eastAsia="Times New Roman" w:hAnsi="Times New Roman" w:cs="Times New Roman"/>
          <w:color w:val="000000"/>
          <w:sz w:val="28"/>
          <w:szCs w:val="18"/>
          <w:lang w:val="kk-KZ"/>
        </w:rPr>
        <w:t>н жануарларға қамқорлық танытуға, аттарын атай білуге үйрету.</w:t>
      </w:r>
    </w:p>
    <w:p w:rsidR="00A63004" w:rsidRDefault="00A63004" w:rsidP="00A63004">
      <w:pPr>
        <w:spacing w:after="0"/>
        <w:jc w:val="both"/>
        <w:rPr>
          <w:rFonts w:ascii="Times New Roman" w:hAnsi="Times New Roman" w:cs="Times New Roman"/>
          <w:sz w:val="28"/>
          <w:szCs w:val="28"/>
          <w:lang w:val="kk-KZ"/>
        </w:rPr>
      </w:pPr>
      <w:r>
        <w:rPr>
          <w:rFonts w:ascii="Times New Roman" w:hAnsi="Times New Roman"/>
          <w:b/>
          <w:sz w:val="28"/>
          <w:szCs w:val="28"/>
          <w:lang w:val="kk-KZ"/>
        </w:rPr>
        <w:t>Қорытындылай келе алдағы мақсатымыз:</w:t>
      </w:r>
      <w:r>
        <w:rPr>
          <w:rFonts w:ascii="Times New Roman" w:hAnsi="Times New Roman"/>
          <w:sz w:val="28"/>
          <w:szCs w:val="28"/>
          <w:lang w:val="kk-KZ"/>
        </w:rPr>
        <w:t xml:space="preserve">Балалардың түрлі әрекеттерін ойын арқылы ұйымдастыра отырып дағдыларын, шығармашылықпен жұмыс істеуге, жан-жақты белсенді болуға </w:t>
      </w:r>
      <w:r>
        <w:rPr>
          <w:rFonts w:ascii="Times New Roman" w:hAnsi="Times New Roman" w:cs="Times New Roman"/>
          <w:sz w:val="28"/>
          <w:szCs w:val="28"/>
          <w:lang w:val="kk-KZ"/>
        </w:rPr>
        <w:t>жәнеде тілдерін дамытуға түрлі жұмыстар жасау.</w:t>
      </w:r>
    </w:p>
    <w:p w:rsidR="00057891" w:rsidRDefault="00057891" w:rsidP="00A63004">
      <w:pPr>
        <w:spacing w:after="0"/>
        <w:jc w:val="both"/>
        <w:rPr>
          <w:rFonts w:ascii="Times New Roman" w:hAnsi="Times New Roman" w:cs="Times New Roman"/>
          <w:sz w:val="28"/>
          <w:szCs w:val="28"/>
          <w:lang w:val="kk-KZ"/>
        </w:rPr>
      </w:pPr>
    </w:p>
    <w:p w:rsidR="00057891" w:rsidRPr="00057891" w:rsidRDefault="00057891" w:rsidP="00057891">
      <w:pPr>
        <w:spacing w:after="0"/>
        <w:jc w:val="center"/>
        <w:rPr>
          <w:rFonts w:ascii="Times New Roman" w:hAnsi="Times New Roman" w:cs="Times New Roman"/>
          <w:b/>
          <w:sz w:val="28"/>
          <w:szCs w:val="28"/>
          <w:lang w:val="kk-KZ"/>
        </w:rPr>
      </w:pPr>
      <w:r w:rsidRPr="00057891">
        <w:rPr>
          <w:rFonts w:ascii="Times New Roman" w:hAnsi="Times New Roman" w:cs="Times New Roman"/>
          <w:b/>
          <w:sz w:val="28"/>
          <w:szCs w:val="28"/>
          <w:lang w:val="kk-KZ"/>
        </w:rPr>
        <w:t>Кіші топтың диаграммасы</w:t>
      </w:r>
    </w:p>
    <w:p w:rsidR="00A63004" w:rsidRDefault="00A63004" w:rsidP="00A63004">
      <w:pPr>
        <w:spacing w:after="0"/>
        <w:jc w:val="both"/>
        <w:rPr>
          <w:rFonts w:ascii="Times New Roman" w:hAnsi="Times New Roman" w:cs="Times New Roman"/>
          <w:sz w:val="28"/>
          <w:szCs w:val="28"/>
          <w:lang w:val="kk-KZ"/>
        </w:rPr>
      </w:pPr>
    </w:p>
    <w:p w:rsidR="00A63004" w:rsidRPr="00103BBD" w:rsidRDefault="00A63004" w:rsidP="00A63004">
      <w:pPr>
        <w:spacing w:after="0"/>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6080093" cy="4336330"/>
            <wp:effectExtent l="19050" t="0" r="15907" b="70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63004" w:rsidRDefault="00A63004" w:rsidP="00A63004">
      <w:pPr>
        <w:spacing w:after="0"/>
        <w:jc w:val="both"/>
        <w:rPr>
          <w:rFonts w:ascii="Times New Roman" w:hAnsi="Times New Roman" w:cs="Times New Roman"/>
          <w:sz w:val="28"/>
          <w:szCs w:val="28"/>
          <w:lang w:val="kk-KZ"/>
        </w:rPr>
      </w:pPr>
    </w:p>
    <w:p w:rsidR="006871BA" w:rsidRPr="00734C05" w:rsidRDefault="006871BA" w:rsidP="006871BA">
      <w:pPr>
        <w:spacing w:line="240" w:lineRule="auto"/>
        <w:jc w:val="both"/>
        <w:rPr>
          <w:rFonts w:ascii="Times New Roman" w:hAnsi="Times New Roman"/>
          <w:sz w:val="28"/>
          <w:szCs w:val="28"/>
          <w:u w:val="single"/>
          <w:lang w:val="kk-KZ"/>
        </w:rPr>
      </w:pPr>
      <w:r>
        <w:rPr>
          <w:rFonts w:ascii="Times New Roman" w:eastAsia="Times New Roman" w:hAnsi="Times New Roman"/>
          <w:b/>
          <w:sz w:val="28"/>
          <w:szCs w:val="28"/>
          <w:u w:val="single"/>
          <w:lang w:val="kk-KZ"/>
        </w:rPr>
        <w:t>«Ортаңғы» жас топ барлығы 7</w:t>
      </w:r>
      <w:r w:rsidRPr="00734C05">
        <w:rPr>
          <w:rFonts w:ascii="Times New Roman" w:eastAsia="Times New Roman" w:hAnsi="Times New Roman"/>
          <w:b/>
          <w:sz w:val="28"/>
          <w:szCs w:val="28"/>
          <w:u w:val="single"/>
          <w:lang w:val="kk-KZ"/>
        </w:rPr>
        <w:t>0 бала қатысты</w:t>
      </w:r>
    </w:p>
    <w:p w:rsidR="00A63004" w:rsidRPr="00775D13" w:rsidRDefault="00A63004" w:rsidP="00A63004">
      <w:pPr>
        <w:rPr>
          <w:lang w:val="kk-KZ"/>
        </w:rPr>
      </w:pPr>
    </w:p>
    <w:p w:rsidR="006871BA" w:rsidRPr="00985858" w:rsidRDefault="006871BA" w:rsidP="006871BA">
      <w:pPr>
        <w:tabs>
          <w:tab w:val="left" w:pos="315"/>
          <w:tab w:val="center" w:pos="4677"/>
        </w:tabs>
        <w:spacing w:after="0" w:line="240" w:lineRule="auto"/>
        <w:rPr>
          <w:rFonts w:ascii="Times New Roman" w:hAnsi="Times New Roman" w:cs="Times New Roman"/>
          <w:b/>
          <w:sz w:val="28"/>
          <w:szCs w:val="28"/>
          <w:lang w:val="kk-KZ"/>
        </w:rPr>
      </w:pPr>
      <w:r w:rsidRPr="00985858">
        <w:rPr>
          <w:rFonts w:ascii="Times New Roman" w:hAnsi="Times New Roman" w:cs="Times New Roman"/>
          <w:b/>
          <w:sz w:val="28"/>
          <w:szCs w:val="28"/>
          <w:lang w:val="kk-KZ"/>
        </w:rPr>
        <w:t>Балалардың физикалық қасиеттерін дамыту бойынша</w:t>
      </w:r>
      <w:r w:rsidR="00090BDA">
        <w:rPr>
          <w:rFonts w:ascii="Times New Roman" w:hAnsi="Times New Roman" w:cs="Times New Roman"/>
          <w:b/>
          <w:sz w:val="28"/>
          <w:szCs w:val="28"/>
          <w:lang w:val="kk-KZ"/>
        </w:rPr>
        <w:t>:</w:t>
      </w:r>
      <w:r w:rsidRPr="00985858">
        <w:rPr>
          <w:rFonts w:ascii="Times New Roman" w:hAnsi="Times New Roman" w:cs="Times New Roman"/>
          <w:b/>
          <w:sz w:val="28"/>
          <w:szCs w:val="28"/>
          <w:lang w:val="kk-KZ"/>
        </w:rPr>
        <w:t xml:space="preserve"> </w:t>
      </w:r>
    </w:p>
    <w:p w:rsidR="006871BA" w:rsidRPr="00985858" w:rsidRDefault="006871BA" w:rsidP="006871BA">
      <w:pPr>
        <w:tabs>
          <w:tab w:val="left" w:pos="315"/>
          <w:tab w:val="center" w:pos="4677"/>
        </w:tabs>
        <w:spacing w:after="0" w:line="240" w:lineRule="auto"/>
        <w:rPr>
          <w:rFonts w:ascii="Times New Roman" w:hAnsi="Times New Roman" w:cs="Times New Roman"/>
          <w:sz w:val="28"/>
          <w:szCs w:val="28"/>
          <w:lang w:val="kk-KZ"/>
        </w:rPr>
      </w:pPr>
      <w:r w:rsidRPr="00985858">
        <w:rPr>
          <w:rFonts w:ascii="Times New Roman" w:hAnsi="Times New Roman" w:cs="Times New Roman"/>
          <w:sz w:val="28"/>
          <w:szCs w:val="28"/>
          <w:lang w:val="kk-KZ"/>
        </w:rPr>
        <w:t xml:space="preserve"> жоғарғы деңгейде – </w:t>
      </w:r>
      <w:r w:rsidR="00090BDA">
        <w:rPr>
          <w:rFonts w:ascii="Times New Roman" w:hAnsi="Times New Roman" w:cs="Times New Roman"/>
          <w:sz w:val="28"/>
          <w:szCs w:val="28"/>
          <w:lang w:val="kk-KZ"/>
        </w:rPr>
        <w:t>80% - 56</w:t>
      </w:r>
      <w:r w:rsidRPr="00985858">
        <w:rPr>
          <w:rFonts w:ascii="Times New Roman" w:hAnsi="Times New Roman" w:cs="Times New Roman"/>
          <w:sz w:val="28"/>
          <w:szCs w:val="28"/>
          <w:lang w:val="kk-KZ"/>
        </w:rPr>
        <w:t>- бала</w:t>
      </w:r>
    </w:p>
    <w:p w:rsidR="006871BA" w:rsidRPr="00985858" w:rsidRDefault="006871BA" w:rsidP="006871BA">
      <w:pPr>
        <w:tabs>
          <w:tab w:val="left" w:pos="315"/>
          <w:tab w:val="center" w:pos="4677"/>
        </w:tabs>
        <w:spacing w:after="0" w:line="240" w:lineRule="auto"/>
        <w:rPr>
          <w:rFonts w:ascii="Times New Roman" w:hAnsi="Times New Roman" w:cs="Times New Roman"/>
          <w:sz w:val="28"/>
          <w:szCs w:val="28"/>
          <w:lang w:val="kk-KZ"/>
        </w:rPr>
      </w:pPr>
      <w:r w:rsidRPr="00985858">
        <w:rPr>
          <w:rFonts w:ascii="Times New Roman" w:hAnsi="Times New Roman" w:cs="Times New Roman"/>
          <w:sz w:val="28"/>
          <w:szCs w:val="28"/>
          <w:lang w:val="kk-KZ"/>
        </w:rPr>
        <w:t xml:space="preserve"> орташа  деңгейде  -</w:t>
      </w:r>
      <w:r w:rsidR="00090BDA">
        <w:rPr>
          <w:rFonts w:ascii="Times New Roman" w:hAnsi="Times New Roman" w:cs="Times New Roman"/>
          <w:sz w:val="28"/>
          <w:szCs w:val="28"/>
          <w:lang w:val="kk-KZ"/>
        </w:rPr>
        <w:t xml:space="preserve"> 16</w:t>
      </w:r>
      <w:r w:rsidRPr="00985858">
        <w:rPr>
          <w:rFonts w:ascii="Times New Roman" w:hAnsi="Times New Roman" w:cs="Times New Roman"/>
          <w:sz w:val="28"/>
          <w:szCs w:val="28"/>
        </w:rPr>
        <w:t>%</w:t>
      </w:r>
      <w:r w:rsidR="00090BDA">
        <w:rPr>
          <w:rFonts w:ascii="Times New Roman" w:hAnsi="Times New Roman" w:cs="Times New Roman"/>
          <w:sz w:val="28"/>
          <w:szCs w:val="28"/>
          <w:lang w:val="kk-KZ"/>
        </w:rPr>
        <w:t xml:space="preserve">  - 11</w:t>
      </w:r>
      <w:r w:rsidRPr="00985858">
        <w:rPr>
          <w:rFonts w:ascii="Times New Roman" w:hAnsi="Times New Roman" w:cs="Times New Roman"/>
          <w:sz w:val="28"/>
          <w:szCs w:val="28"/>
          <w:lang w:val="kk-KZ"/>
        </w:rPr>
        <w:t>- бала</w:t>
      </w:r>
    </w:p>
    <w:p w:rsidR="006871BA" w:rsidRPr="00985858" w:rsidRDefault="00090BDA" w:rsidP="006871BA">
      <w:pPr>
        <w:tabs>
          <w:tab w:val="left" w:pos="315"/>
          <w:tab w:val="center" w:pos="4677"/>
        </w:tabs>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төменгі деңгейде – 4 %  - 3 </w:t>
      </w:r>
      <w:r w:rsidR="006871BA" w:rsidRPr="0098585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871BA" w:rsidRPr="00985858">
        <w:rPr>
          <w:rFonts w:ascii="Times New Roman" w:hAnsi="Times New Roman" w:cs="Times New Roman"/>
          <w:sz w:val="28"/>
          <w:szCs w:val="28"/>
          <w:lang w:val="kk-KZ"/>
        </w:rPr>
        <w:t>бала</w:t>
      </w:r>
    </w:p>
    <w:p w:rsidR="006871BA" w:rsidRDefault="00A76AB2"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Тәрбиеленушілерге  </w:t>
      </w:r>
      <w:r w:rsidR="006871BA" w:rsidRPr="00985858">
        <w:rPr>
          <w:rFonts w:ascii="Times New Roman" w:hAnsi="Times New Roman" w:cs="Times New Roman"/>
          <w:sz w:val="28"/>
          <w:szCs w:val="28"/>
          <w:lang w:val="kk-KZ"/>
        </w:rPr>
        <w:t xml:space="preserve">бағдарламаға сәйкес негізгі  қимылдарды меңгерту, қимыл-қозғалысты дұрыс орындай білу дағдыларын дамыту. </w:t>
      </w:r>
    </w:p>
    <w:p w:rsidR="00090BDA" w:rsidRDefault="00090BDA" w:rsidP="006871BA">
      <w:pPr>
        <w:spacing w:after="0" w:line="240" w:lineRule="auto"/>
        <w:rPr>
          <w:rFonts w:ascii="Times New Roman" w:hAnsi="Times New Roman" w:cs="Times New Roman"/>
          <w:sz w:val="28"/>
          <w:szCs w:val="28"/>
          <w:lang w:val="kk-KZ"/>
        </w:rPr>
      </w:pPr>
    </w:p>
    <w:p w:rsidR="00A76AB2" w:rsidRPr="00985858" w:rsidRDefault="00A76AB2" w:rsidP="006871BA">
      <w:pPr>
        <w:spacing w:after="0" w:line="240" w:lineRule="auto"/>
        <w:rPr>
          <w:rFonts w:ascii="Times New Roman" w:hAnsi="Times New Roman" w:cs="Times New Roman"/>
          <w:sz w:val="28"/>
          <w:szCs w:val="28"/>
          <w:lang w:val="kk-KZ"/>
        </w:rPr>
      </w:pPr>
    </w:p>
    <w:p w:rsidR="006871BA" w:rsidRPr="00985858" w:rsidRDefault="006871BA" w:rsidP="006871BA">
      <w:pPr>
        <w:spacing w:after="0" w:line="240" w:lineRule="auto"/>
        <w:rPr>
          <w:rFonts w:ascii="Times New Roman" w:hAnsi="Times New Roman" w:cs="Times New Roman"/>
          <w:b/>
          <w:sz w:val="28"/>
          <w:szCs w:val="28"/>
          <w:lang w:val="kk-KZ"/>
        </w:rPr>
      </w:pPr>
      <w:r w:rsidRPr="00985858">
        <w:rPr>
          <w:rFonts w:ascii="Times New Roman" w:hAnsi="Times New Roman" w:cs="Times New Roman"/>
          <w:b/>
          <w:sz w:val="28"/>
          <w:szCs w:val="28"/>
          <w:lang w:val="kk-KZ"/>
        </w:rPr>
        <w:lastRenderedPageBreak/>
        <w:t>Комуникативтік дағдыларды дамыту бойынша</w:t>
      </w:r>
      <w:r w:rsidR="00090BDA">
        <w:rPr>
          <w:rFonts w:ascii="Times New Roman" w:hAnsi="Times New Roman" w:cs="Times New Roman"/>
          <w:b/>
          <w:sz w:val="28"/>
          <w:szCs w:val="28"/>
          <w:lang w:val="kk-KZ"/>
        </w:rPr>
        <w:t>:</w:t>
      </w:r>
    </w:p>
    <w:p w:rsidR="006871BA" w:rsidRPr="00985858" w:rsidRDefault="006871BA" w:rsidP="006871BA">
      <w:pPr>
        <w:spacing w:after="0" w:line="240" w:lineRule="auto"/>
        <w:rPr>
          <w:rFonts w:ascii="Times New Roman" w:hAnsi="Times New Roman" w:cs="Times New Roman"/>
          <w:sz w:val="28"/>
          <w:szCs w:val="28"/>
          <w:lang w:val="kk-KZ"/>
        </w:rPr>
      </w:pPr>
      <w:r w:rsidRPr="00985858">
        <w:rPr>
          <w:rFonts w:ascii="Times New Roman" w:hAnsi="Times New Roman" w:cs="Times New Roman"/>
          <w:sz w:val="28"/>
          <w:szCs w:val="28"/>
          <w:lang w:val="kk-KZ"/>
        </w:rPr>
        <w:t xml:space="preserve">Жоғарғы </w:t>
      </w:r>
      <w:r>
        <w:rPr>
          <w:rFonts w:ascii="Times New Roman" w:hAnsi="Times New Roman" w:cs="Times New Roman"/>
          <w:sz w:val="28"/>
          <w:szCs w:val="28"/>
          <w:lang w:val="kk-KZ"/>
        </w:rPr>
        <w:t xml:space="preserve">деңгейде </w:t>
      </w:r>
      <w:r w:rsidR="00090BDA">
        <w:rPr>
          <w:rFonts w:ascii="Times New Roman" w:hAnsi="Times New Roman" w:cs="Times New Roman"/>
          <w:sz w:val="28"/>
          <w:szCs w:val="28"/>
          <w:lang w:val="kk-KZ"/>
        </w:rPr>
        <w:t>– 70</w:t>
      </w:r>
      <w:r>
        <w:rPr>
          <w:rFonts w:ascii="Times New Roman" w:hAnsi="Times New Roman" w:cs="Times New Roman"/>
          <w:sz w:val="28"/>
          <w:szCs w:val="28"/>
          <w:lang w:val="kk-KZ"/>
        </w:rPr>
        <w:t xml:space="preserve">% - </w:t>
      </w:r>
      <w:r w:rsidR="00090BDA">
        <w:rPr>
          <w:rFonts w:ascii="Times New Roman" w:hAnsi="Times New Roman" w:cs="Times New Roman"/>
          <w:sz w:val="28"/>
          <w:szCs w:val="28"/>
          <w:lang w:val="kk-KZ"/>
        </w:rPr>
        <w:t>49</w:t>
      </w:r>
      <w:r w:rsidRPr="00F77AE6">
        <w:rPr>
          <w:rFonts w:ascii="Times New Roman" w:hAnsi="Times New Roman" w:cs="Times New Roman"/>
          <w:sz w:val="28"/>
          <w:szCs w:val="28"/>
          <w:lang w:val="kk-KZ"/>
        </w:rPr>
        <w:t xml:space="preserve"> </w:t>
      </w:r>
      <w:r w:rsidRPr="00985858">
        <w:rPr>
          <w:rFonts w:ascii="Times New Roman" w:hAnsi="Times New Roman" w:cs="Times New Roman"/>
          <w:sz w:val="28"/>
          <w:szCs w:val="28"/>
          <w:lang w:val="kk-KZ"/>
        </w:rPr>
        <w:t>бала</w:t>
      </w:r>
    </w:p>
    <w:p w:rsidR="006871BA" w:rsidRPr="00985858" w:rsidRDefault="006871BA" w:rsidP="006871BA">
      <w:pPr>
        <w:spacing w:after="0" w:line="240" w:lineRule="auto"/>
        <w:rPr>
          <w:rFonts w:ascii="Times New Roman" w:hAnsi="Times New Roman" w:cs="Times New Roman"/>
          <w:sz w:val="28"/>
          <w:szCs w:val="28"/>
          <w:lang w:val="kk-KZ"/>
        </w:rPr>
      </w:pPr>
      <w:r w:rsidRPr="00985858">
        <w:rPr>
          <w:rFonts w:ascii="Times New Roman" w:hAnsi="Times New Roman" w:cs="Times New Roman"/>
          <w:sz w:val="28"/>
          <w:szCs w:val="28"/>
          <w:lang w:val="kk-KZ"/>
        </w:rPr>
        <w:t xml:space="preserve">Орташа деңгейде – </w:t>
      </w:r>
      <w:r>
        <w:rPr>
          <w:rFonts w:ascii="Times New Roman" w:hAnsi="Times New Roman" w:cs="Times New Roman"/>
          <w:sz w:val="28"/>
          <w:szCs w:val="28"/>
        </w:rPr>
        <w:t>18</w:t>
      </w:r>
      <w:r w:rsidRPr="00985858">
        <w:rPr>
          <w:rFonts w:ascii="Times New Roman" w:hAnsi="Times New Roman" w:cs="Times New Roman"/>
          <w:sz w:val="28"/>
          <w:szCs w:val="28"/>
          <w:lang w:val="kk-KZ"/>
        </w:rPr>
        <w:t>%</w:t>
      </w:r>
      <w:r w:rsidR="00090BDA">
        <w:rPr>
          <w:rFonts w:ascii="Times New Roman" w:hAnsi="Times New Roman" w:cs="Times New Roman"/>
          <w:sz w:val="28"/>
          <w:szCs w:val="28"/>
          <w:lang w:val="kk-KZ"/>
        </w:rPr>
        <w:t xml:space="preserve">   - 13</w:t>
      </w:r>
      <w:r>
        <w:rPr>
          <w:rFonts w:ascii="Times New Roman" w:hAnsi="Times New Roman" w:cs="Times New Roman"/>
          <w:sz w:val="28"/>
          <w:szCs w:val="28"/>
          <w:lang w:val="kk-KZ"/>
        </w:rPr>
        <w:t xml:space="preserve"> </w:t>
      </w:r>
      <w:r w:rsidRPr="00985858">
        <w:rPr>
          <w:rFonts w:ascii="Times New Roman" w:hAnsi="Times New Roman" w:cs="Times New Roman"/>
          <w:sz w:val="28"/>
          <w:szCs w:val="28"/>
          <w:lang w:val="kk-KZ"/>
        </w:rPr>
        <w:t>бала</w:t>
      </w:r>
    </w:p>
    <w:p w:rsidR="006871BA" w:rsidRPr="00985858" w:rsidRDefault="006871BA"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Төмен  деңгейде –</w:t>
      </w:r>
      <w:r w:rsidR="00090BDA">
        <w:rPr>
          <w:rFonts w:ascii="Times New Roman" w:hAnsi="Times New Roman" w:cs="Times New Roman"/>
          <w:sz w:val="28"/>
          <w:szCs w:val="28"/>
          <w:lang w:val="kk-KZ"/>
        </w:rPr>
        <w:t>12</w:t>
      </w:r>
      <w:r w:rsidRPr="00985858">
        <w:rPr>
          <w:rFonts w:ascii="Times New Roman" w:hAnsi="Times New Roman" w:cs="Times New Roman"/>
          <w:sz w:val="28"/>
          <w:szCs w:val="28"/>
          <w:lang w:val="kk-KZ"/>
        </w:rPr>
        <w:t xml:space="preserve">%   - </w:t>
      </w:r>
      <w:r w:rsidR="00090BDA">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985858">
        <w:rPr>
          <w:rFonts w:ascii="Times New Roman" w:hAnsi="Times New Roman" w:cs="Times New Roman"/>
          <w:sz w:val="28"/>
          <w:szCs w:val="28"/>
          <w:lang w:val="kk-KZ"/>
        </w:rPr>
        <w:t>бала</w:t>
      </w:r>
    </w:p>
    <w:p w:rsidR="006871BA" w:rsidRPr="00985858" w:rsidRDefault="00A76AB2" w:rsidP="006871BA">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Түрлі </w:t>
      </w:r>
      <w:r w:rsidR="006871BA" w:rsidRPr="00985858">
        <w:rPr>
          <w:rFonts w:ascii="Times New Roman" w:eastAsia="Times New Roman" w:hAnsi="Times New Roman" w:cs="Times New Roman"/>
          <w:sz w:val="28"/>
          <w:szCs w:val="28"/>
          <w:lang w:val="kk-KZ"/>
        </w:rPr>
        <w:t xml:space="preserve"> технологияларды қолданып, </w:t>
      </w:r>
      <w:r>
        <w:rPr>
          <w:rFonts w:ascii="Times New Roman" w:eastAsia="Times New Roman" w:hAnsi="Times New Roman" w:cs="Times New Roman"/>
          <w:sz w:val="28"/>
          <w:szCs w:val="28"/>
          <w:lang w:val="kk-KZ"/>
        </w:rPr>
        <w:t>балалардың тілдерін дамыту жұмыстарын жүргізу</w:t>
      </w:r>
      <w:r w:rsidR="00291963">
        <w:rPr>
          <w:rFonts w:ascii="Times New Roman" w:eastAsia="Times New Roman" w:hAnsi="Times New Roman" w:cs="Times New Roman"/>
          <w:sz w:val="28"/>
          <w:szCs w:val="28"/>
          <w:lang w:val="kk-KZ"/>
        </w:rPr>
        <w:t xml:space="preserve">, </w:t>
      </w:r>
      <w:r w:rsidR="00291963" w:rsidRPr="00291963">
        <w:rPr>
          <w:rFonts w:ascii="Times New Roman" w:eastAsia="Times New Roman" w:hAnsi="Times New Roman" w:cs="Times New Roman"/>
          <w:sz w:val="28"/>
          <w:szCs w:val="28"/>
          <w:lang w:val="kk-KZ"/>
        </w:rPr>
        <w:t>сөздерді жіктелуіне,</w:t>
      </w:r>
      <w:r w:rsidR="00291963">
        <w:rPr>
          <w:rFonts w:ascii="Times New Roman" w:eastAsia="Times New Roman" w:hAnsi="Times New Roman" w:cs="Times New Roman"/>
          <w:sz w:val="28"/>
          <w:szCs w:val="28"/>
          <w:lang w:val="kk-KZ"/>
        </w:rPr>
        <w:t xml:space="preserve"> септелуіне қарай байланыстыру, байланыстырып сөйлеу дағдыларын дамыту. </w:t>
      </w:r>
      <w:r w:rsidR="006871BA" w:rsidRPr="00985858">
        <w:rPr>
          <w:rFonts w:ascii="Times New Roman" w:eastAsia="Times New Roman" w:hAnsi="Times New Roman" w:cs="Times New Roman"/>
          <w:sz w:val="28"/>
          <w:szCs w:val="28"/>
          <w:lang w:val="kk-KZ"/>
        </w:rPr>
        <w:t>Дауысты және дауыссыз дыбыстарды дұрыс дыбыстай алу дағдыларын дамыту.</w:t>
      </w:r>
    </w:p>
    <w:p w:rsidR="006871BA" w:rsidRPr="00985858" w:rsidRDefault="006871BA" w:rsidP="006871BA">
      <w:pPr>
        <w:spacing w:after="0" w:line="240" w:lineRule="auto"/>
        <w:rPr>
          <w:rFonts w:ascii="Times New Roman" w:hAnsi="Times New Roman" w:cs="Times New Roman"/>
          <w:b/>
          <w:color w:val="000000"/>
          <w:sz w:val="28"/>
          <w:szCs w:val="28"/>
          <w:lang w:val="kk-KZ"/>
        </w:rPr>
      </w:pPr>
      <w:r w:rsidRPr="00985858">
        <w:rPr>
          <w:rFonts w:ascii="Times New Roman" w:hAnsi="Times New Roman" w:cs="Times New Roman"/>
          <w:b/>
          <w:color w:val="000000"/>
          <w:sz w:val="28"/>
          <w:szCs w:val="28"/>
          <w:lang w:val="kk-KZ"/>
        </w:rPr>
        <w:t>Танымдық және зияткерлік дағдыларды дамыту бойынша:</w:t>
      </w:r>
    </w:p>
    <w:p w:rsidR="006871BA" w:rsidRPr="00985858" w:rsidRDefault="006871BA" w:rsidP="006871BA">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Жоға</w:t>
      </w:r>
      <w:r w:rsidR="00090BDA">
        <w:rPr>
          <w:rFonts w:ascii="Times New Roman" w:hAnsi="Times New Roman" w:cs="Times New Roman"/>
          <w:color w:val="000000"/>
          <w:sz w:val="28"/>
          <w:szCs w:val="28"/>
          <w:lang w:val="kk-KZ"/>
        </w:rPr>
        <w:t>рғы деңгейде  -76% - 53</w:t>
      </w:r>
      <w:r w:rsidRPr="00985858">
        <w:rPr>
          <w:rFonts w:ascii="Times New Roman" w:hAnsi="Times New Roman" w:cs="Times New Roman"/>
          <w:color w:val="000000"/>
          <w:sz w:val="28"/>
          <w:szCs w:val="28"/>
          <w:lang w:val="kk-KZ"/>
        </w:rPr>
        <w:t>-бала</w:t>
      </w:r>
    </w:p>
    <w:p w:rsidR="006871BA" w:rsidRPr="00985858" w:rsidRDefault="00090BDA" w:rsidP="006871BA">
      <w:pPr>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Орташа деңгейде -18%  -  13</w:t>
      </w:r>
      <w:r w:rsidR="006871BA" w:rsidRPr="00985858">
        <w:rPr>
          <w:rFonts w:ascii="Times New Roman" w:hAnsi="Times New Roman" w:cs="Times New Roman"/>
          <w:color w:val="000000"/>
          <w:sz w:val="28"/>
          <w:szCs w:val="28"/>
          <w:lang w:val="kk-KZ"/>
        </w:rPr>
        <w:t>-бала</w:t>
      </w:r>
    </w:p>
    <w:p w:rsidR="006871BA" w:rsidRPr="00985858" w:rsidRDefault="00090BDA" w:rsidP="006871BA">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lang w:val="kk-KZ"/>
        </w:rPr>
        <w:t>Төмен деңгейде -6 %   -  4</w:t>
      </w:r>
      <w:r w:rsidR="006871BA" w:rsidRPr="00985858">
        <w:rPr>
          <w:rFonts w:ascii="Times New Roman" w:hAnsi="Times New Roman" w:cs="Times New Roman"/>
          <w:color w:val="000000"/>
          <w:sz w:val="28"/>
          <w:szCs w:val="28"/>
          <w:lang w:val="kk-KZ"/>
        </w:rPr>
        <w:t>-бала</w:t>
      </w:r>
    </w:p>
    <w:p w:rsidR="00291963" w:rsidRDefault="006871BA" w:rsidP="006871BA">
      <w:pPr>
        <w:spacing w:after="0" w:line="240" w:lineRule="auto"/>
        <w:jc w:val="both"/>
        <w:rPr>
          <w:rFonts w:ascii="Times New Roman" w:hAnsi="Times New Roman" w:cs="Times New Roman"/>
          <w:color w:val="000000"/>
          <w:sz w:val="28"/>
          <w:szCs w:val="28"/>
          <w:lang w:val="kk-KZ"/>
        </w:rPr>
      </w:pPr>
      <w:r w:rsidRPr="00985858">
        <w:rPr>
          <w:rFonts w:ascii="Times New Roman" w:hAnsi="Times New Roman" w:cs="Times New Roman"/>
          <w:color w:val="000000"/>
          <w:sz w:val="28"/>
          <w:szCs w:val="28"/>
          <w:lang w:val="kk-KZ"/>
        </w:rPr>
        <w:t xml:space="preserve">Балаларға </w:t>
      </w:r>
      <w:r w:rsidR="00291963">
        <w:rPr>
          <w:rFonts w:ascii="Times New Roman" w:hAnsi="Times New Roman" w:cs="Times New Roman"/>
          <w:color w:val="000000"/>
          <w:sz w:val="28"/>
          <w:szCs w:val="28"/>
          <w:lang w:val="kk-KZ"/>
        </w:rPr>
        <w:t xml:space="preserve">кеңістікте бағдарлай білу дағдыларын, </w:t>
      </w:r>
      <w:r w:rsidR="00291963" w:rsidRPr="00291963">
        <w:rPr>
          <w:rFonts w:ascii="Times New Roman" w:hAnsi="Times New Roman" w:cs="Times New Roman"/>
          <w:color w:val="000000"/>
          <w:sz w:val="28"/>
          <w:szCs w:val="28"/>
          <w:lang w:val="kk-KZ"/>
        </w:rPr>
        <w:t>ұзындығы, ені, биіктігі, жалпы шамасы бойынша заттарды салыстыр</w:t>
      </w:r>
      <w:r w:rsidR="00291963">
        <w:rPr>
          <w:rFonts w:ascii="Times New Roman" w:hAnsi="Times New Roman" w:cs="Times New Roman"/>
          <w:color w:val="000000"/>
          <w:sz w:val="28"/>
          <w:szCs w:val="28"/>
          <w:lang w:val="kk-KZ"/>
        </w:rPr>
        <w:t>уға үйрету, геометриялық фигуралар туралы түсініктерін кеңейту.</w:t>
      </w:r>
    </w:p>
    <w:p w:rsidR="006871BA" w:rsidRPr="00985858" w:rsidRDefault="006871BA" w:rsidP="006871BA">
      <w:pPr>
        <w:spacing w:after="0" w:line="240" w:lineRule="auto"/>
        <w:jc w:val="both"/>
        <w:rPr>
          <w:rFonts w:ascii="Times New Roman" w:hAnsi="Times New Roman" w:cs="Times New Roman"/>
          <w:b/>
          <w:sz w:val="28"/>
          <w:szCs w:val="28"/>
          <w:lang w:val="kk-KZ"/>
        </w:rPr>
      </w:pPr>
      <w:r w:rsidRPr="00985858">
        <w:rPr>
          <w:rFonts w:ascii="Times New Roman" w:hAnsi="Times New Roman" w:cs="Times New Roman"/>
          <w:b/>
          <w:sz w:val="28"/>
          <w:szCs w:val="28"/>
          <w:lang w:val="kk-KZ"/>
        </w:rPr>
        <w:t>Шығармашылық дағдыларын,зерттеу іс-әрекетін дамыту бойынша</w:t>
      </w:r>
      <w:r w:rsidR="00090BDA">
        <w:rPr>
          <w:rFonts w:ascii="Times New Roman" w:hAnsi="Times New Roman" w:cs="Times New Roman"/>
          <w:b/>
          <w:sz w:val="28"/>
          <w:szCs w:val="28"/>
          <w:lang w:val="kk-KZ"/>
        </w:rPr>
        <w:t>:</w:t>
      </w:r>
    </w:p>
    <w:p w:rsidR="006871BA" w:rsidRPr="00985858" w:rsidRDefault="00090BDA"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Жоғарғы  деңгейде – 78</w:t>
      </w:r>
      <w:r w:rsidR="006871BA" w:rsidRPr="00985858">
        <w:rPr>
          <w:rFonts w:ascii="Times New Roman" w:hAnsi="Times New Roman" w:cs="Times New Roman"/>
          <w:sz w:val="28"/>
          <w:szCs w:val="28"/>
          <w:lang w:val="kk-KZ"/>
        </w:rPr>
        <w:t xml:space="preserve">%  </w:t>
      </w:r>
      <w:r>
        <w:rPr>
          <w:rFonts w:ascii="Times New Roman" w:hAnsi="Times New Roman" w:cs="Times New Roman"/>
          <w:sz w:val="28"/>
          <w:szCs w:val="28"/>
        </w:rPr>
        <w:t>55</w:t>
      </w:r>
      <w:r w:rsidR="006871BA">
        <w:rPr>
          <w:rFonts w:ascii="Times New Roman" w:hAnsi="Times New Roman" w:cs="Times New Roman"/>
          <w:sz w:val="28"/>
          <w:szCs w:val="28"/>
          <w:lang w:val="kk-KZ"/>
        </w:rPr>
        <w:t xml:space="preserve">- </w:t>
      </w:r>
      <w:r w:rsidR="006871BA" w:rsidRPr="00985858">
        <w:rPr>
          <w:rFonts w:ascii="Times New Roman" w:hAnsi="Times New Roman" w:cs="Times New Roman"/>
          <w:sz w:val="28"/>
          <w:szCs w:val="28"/>
          <w:lang w:val="kk-KZ"/>
        </w:rPr>
        <w:t>бала</w:t>
      </w:r>
    </w:p>
    <w:p w:rsidR="006871BA" w:rsidRPr="00985858" w:rsidRDefault="006871BA"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Орта  деңгейде –</w:t>
      </w:r>
      <w:r w:rsidR="00090BDA">
        <w:rPr>
          <w:rFonts w:ascii="Times New Roman" w:hAnsi="Times New Roman" w:cs="Times New Roman"/>
          <w:sz w:val="28"/>
          <w:szCs w:val="28"/>
        </w:rPr>
        <w:t>16</w:t>
      </w:r>
      <w:r>
        <w:rPr>
          <w:rFonts w:ascii="Times New Roman" w:hAnsi="Times New Roman" w:cs="Times New Roman"/>
          <w:sz w:val="28"/>
          <w:szCs w:val="28"/>
          <w:lang w:val="kk-KZ"/>
        </w:rPr>
        <w:t xml:space="preserve"> </w:t>
      </w:r>
      <w:r w:rsidRPr="00985858">
        <w:rPr>
          <w:rFonts w:ascii="Times New Roman" w:hAnsi="Times New Roman" w:cs="Times New Roman"/>
          <w:sz w:val="28"/>
          <w:szCs w:val="28"/>
        </w:rPr>
        <w:t>%</w:t>
      </w:r>
      <w:r w:rsidR="00090BDA">
        <w:rPr>
          <w:rFonts w:ascii="Times New Roman" w:hAnsi="Times New Roman" w:cs="Times New Roman"/>
          <w:sz w:val="28"/>
          <w:szCs w:val="28"/>
          <w:lang w:val="kk-KZ"/>
        </w:rPr>
        <w:t xml:space="preserve">   - 11</w:t>
      </w:r>
      <w:r>
        <w:rPr>
          <w:rFonts w:ascii="Times New Roman" w:hAnsi="Times New Roman" w:cs="Times New Roman"/>
          <w:sz w:val="28"/>
          <w:szCs w:val="28"/>
          <w:lang w:val="kk-KZ"/>
        </w:rPr>
        <w:t xml:space="preserve"> </w:t>
      </w:r>
      <w:r w:rsidRPr="00985858">
        <w:rPr>
          <w:rFonts w:ascii="Times New Roman" w:hAnsi="Times New Roman" w:cs="Times New Roman"/>
          <w:sz w:val="28"/>
          <w:szCs w:val="28"/>
          <w:lang w:val="kk-KZ"/>
        </w:rPr>
        <w:t>бала</w:t>
      </w:r>
    </w:p>
    <w:p w:rsidR="006871BA" w:rsidRPr="00985858" w:rsidRDefault="006871BA"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Төмен  деңгейде –</w:t>
      </w:r>
      <w:r w:rsidR="00090BDA">
        <w:rPr>
          <w:rFonts w:ascii="Times New Roman" w:hAnsi="Times New Roman" w:cs="Times New Roman"/>
          <w:sz w:val="28"/>
          <w:szCs w:val="28"/>
          <w:lang w:val="kk-KZ"/>
        </w:rPr>
        <w:t>6%   - 4</w:t>
      </w:r>
      <w:r w:rsidRPr="00985858">
        <w:rPr>
          <w:rFonts w:ascii="Times New Roman" w:hAnsi="Times New Roman" w:cs="Times New Roman"/>
          <w:sz w:val="28"/>
          <w:szCs w:val="28"/>
          <w:lang w:val="kk-KZ"/>
        </w:rPr>
        <w:t xml:space="preserve"> бала</w:t>
      </w:r>
    </w:p>
    <w:p w:rsidR="00291963" w:rsidRDefault="006871BA" w:rsidP="006871BA">
      <w:pPr>
        <w:spacing w:after="0" w:line="240" w:lineRule="auto"/>
        <w:jc w:val="both"/>
        <w:rPr>
          <w:rFonts w:ascii="Times New Roman" w:hAnsi="Times New Roman" w:cs="Times New Roman"/>
          <w:color w:val="000000"/>
          <w:sz w:val="28"/>
          <w:szCs w:val="28"/>
          <w:lang w:val="kk-KZ"/>
        </w:rPr>
      </w:pPr>
      <w:r w:rsidRPr="00985858">
        <w:rPr>
          <w:rFonts w:ascii="Times New Roman" w:hAnsi="Times New Roman" w:cs="Times New Roman"/>
          <w:sz w:val="28"/>
          <w:szCs w:val="28"/>
          <w:lang w:val="kk-KZ"/>
        </w:rPr>
        <w:t>Б</w:t>
      </w:r>
      <w:r w:rsidRPr="00985858">
        <w:rPr>
          <w:rFonts w:ascii="Times New Roman" w:hAnsi="Times New Roman" w:cs="Times New Roman"/>
          <w:color w:val="000000"/>
          <w:sz w:val="28"/>
          <w:szCs w:val="28"/>
          <w:lang w:val="kk-KZ"/>
        </w:rPr>
        <w:t xml:space="preserve">ірнеше тік және көлденең сызықтардан заттарды салу (дуал, ағаш); жануарлардың суретін салу дағдыларын жетілдіру; </w:t>
      </w:r>
      <w:r w:rsidR="00291963">
        <w:rPr>
          <w:rFonts w:ascii="Times New Roman" w:hAnsi="Times New Roman" w:cs="Times New Roman"/>
          <w:color w:val="000000"/>
          <w:sz w:val="28"/>
          <w:szCs w:val="28"/>
          <w:lang w:val="kk-KZ"/>
        </w:rPr>
        <w:t>сурет салуда ұқыптылық танытуды, қауіпсіздікті сақтау</w:t>
      </w:r>
      <w:r w:rsidR="00291963" w:rsidRPr="00291963">
        <w:rPr>
          <w:rFonts w:ascii="Times New Roman" w:hAnsi="Times New Roman" w:cs="Times New Roman"/>
          <w:color w:val="000000"/>
          <w:sz w:val="28"/>
          <w:szCs w:val="28"/>
          <w:lang w:val="kk-KZ"/>
        </w:rPr>
        <w:t>ды</w:t>
      </w:r>
      <w:r w:rsidR="00291963">
        <w:rPr>
          <w:rFonts w:ascii="Times New Roman" w:hAnsi="Times New Roman" w:cs="Times New Roman"/>
          <w:color w:val="000000"/>
          <w:sz w:val="28"/>
          <w:szCs w:val="28"/>
          <w:lang w:val="kk-KZ"/>
        </w:rPr>
        <w:t xml:space="preserve"> үйрету</w:t>
      </w:r>
      <w:r w:rsidR="00AD4E37">
        <w:rPr>
          <w:rFonts w:ascii="Times New Roman" w:hAnsi="Times New Roman" w:cs="Times New Roman"/>
          <w:color w:val="000000"/>
          <w:sz w:val="28"/>
          <w:szCs w:val="28"/>
          <w:lang w:val="kk-KZ"/>
        </w:rPr>
        <w:t>;</w:t>
      </w:r>
      <w:r w:rsidR="00AD4E37" w:rsidRPr="00AD4E37">
        <w:rPr>
          <w:lang w:val="kk-KZ"/>
        </w:rPr>
        <w:t xml:space="preserve"> </w:t>
      </w:r>
      <w:r w:rsidR="00AD4E37" w:rsidRPr="00AD4E37">
        <w:rPr>
          <w:rFonts w:ascii="Times New Roman" w:hAnsi="Times New Roman" w:cs="Times New Roman"/>
          <w:color w:val="000000"/>
          <w:sz w:val="28"/>
          <w:szCs w:val="28"/>
          <w:lang w:val="kk-KZ"/>
        </w:rPr>
        <w:t>бірнеше бөліктерді қосу, қысу, біріктіру арқылы өсімдікт</w:t>
      </w:r>
      <w:r w:rsidR="00AD4E37">
        <w:rPr>
          <w:rFonts w:ascii="Times New Roman" w:hAnsi="Times New Roman" w:cs="Times New Roman"/>
          <w:color w:val="000000"/>
          <w:sz w:val="28"/>
          <w:szCs w:val="28"/>
          <w:lang w:val="kk-KZ"/>
        </w:rPr>
        <w:t>ерді және жануарларды мүсіндеу</w:t>
      </w:r>
      <w:r w:rsidR="00AD4E37" w:rsidRPr="00AD4E37">
        <w:rPr>
          <w:rFonts w:ascii="Times New Roman" w:hAnsi="Times New Roman" w:cs="Times New Roman"/>
          <w:color w:val="000000"/>
          <w:sz w:val="28"/>
          <w:szCs w:val="28"/>
          <w:lang w:val="kk-KZ"/>
        </w:rPr>
        <w:t>ді</w:t>
      </w:r>
      <w:r w:rsidR="00AD4E37">
        <w:rPr>
          <w:rFonts w:ascii="Times New Roman" w:hAnsi="Times New Roman" w:cs="Times New Roman"/>
          <w:color w:val="000000"/>
          <w:sz w:val="28"/>
          <w:szCs w:val="28"/>
          <w:lang w:val="kk-KZ"/>
        </w:rPr>
        <w:t xml:space="preserve"> жетілдіру;</w:t>
      </w:r>
    </w:p>
    <w:p w:rsidR="006871BA" w:rsidRPr="00985858" w:rsidRDefault="006871BA" w:rsidP="006871BA">
      <w:pPr>
        <w:spacing w:after="0" w:line="240" w:lineRule="auto"/>
        <w:rPr>
          <w:rFonts w:ascii="Times New Roman" w:hAnsi="Times New Roman" w:cs="Times New Roman"/>
          <w:b/>
          <w:sz w:val="28"/>
          <w:szCs w:val="28"/>
          <w:lang w:val="kk-KZ"/>
        </w:rPr>
      </w:pPr>
      <w:r w:rsidRPr="00985858">
        <w:rPr>
          <w:rFonts w:ascii="Times New Roman" w:hAnsi="Times New Roman" w:cs="Times New Roman"/>
          <w:b/>
          <w:sz w:val="28"/>
          <w:szCs w:val="28"/>
          <w:lang w:val="kk-KZ"/>
        </w:rPr>
        <w:t>Әлеуметтік дағдыларды дамыту бойынша:</w:t>
      </w:r>
    </w:p>
    <w:p w:rsidR="006871BA" w:rsidRPr="00985858" w:rsidRDefault="006871BA"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Жоғарғы  деңгейде – </w:t>
      </w:r>
      <w:r w:rsidR="00090BDA">
        <w:rPr>
          <w:rFonts w:ascii="Times New Roman" w:hAnsi="Times New Roman" w:cs="Times New Roman"/>
          <w:sz w:val="28"/>
          <w:szCs w:val="28"/>
          <w:lang w:val="kk-KZ"/>
        </w:rPr>
        <w:t>71</w:t>
      </w:r>
      <w:r w:rsidRPr="0098585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090BDA">
        <w:rPr>
          <w:rFonts w:ascii="Times New Roman" w:hAnsi="Times New Roman" w:cs="Times New Roman"/>
          <w:sz w:val="28"/>
          <w:szCs w:val="28"/>
          <w:lang w:val="kk-KZ"/>
        </w:rPr>
        <w:t>50</w:t>
      </w:r>
      <w:r w:rsidRPr="00985858">
        <w:rPr>
          <w:rFonts w:ascii="Times New Roman" w:hAnsi="Times New Roman" w:cs="Times New Roman"/>
          <w:sz w:val="28"/>
          <w:szCs w:val="28"/>
          <w:lang w:val="kk-KZ"/>
        </w:rPr>
        <w:t xml:space="preserve"> бала</w:t>
      </w:r>
    </w:p>
    <w:p w:rsidR="006871BA" w:rsidRPr="00985858" w:rsidRDefault="006871BA" w:rsidP="006871BA">
      <w:pPr>
        <w:spacing w:after="0" w:line="240" w:lineRule="auto"/>
        <w:rPr>
          <w:rFonts w:ascii="Times New Roman" w:hAnsi="Times New Roman" w:cs="Times New Roman"/>
          <w:sz w:val="28"/>
          <w:szCs w:val="28"/>
          <w:lang w:val="kk-KZ"/>
        </w:rPr>
      </w:pPr>
      <w:r w:rsidRPr="00985858">
        <w:rPr>
          <w:rFonts w:ascii="Times New Roman" w:hAnsi="Times New Roman" w:cs="Times New Roman"/>
          <w:sz w:val="28"/>
          <w:szCs w:val="28"/>
          <w:lang w:val="kk-KZ"/>
        </w:rPr>
        <w:t>Орта  деңгейде –</w:t>
      </w:r>
      <w:r w:rsidR="00090BDA">
        <w:rPr>
          <w:rFonts w:ascii="Times New Roman" w:hAnsi="Times New Roman" w:cs="Times New Roman"/>
          <w:sz w:val="28"/>
          <w:szCs w:val="28"/>
        </w:rPr>
        <w:t>18</w:t>
      </w:r>
      <w:r w:rsidRPr="00985858">
        <w:rPr>
          <w:rFonts w:ascii="Times New Roman" w:hAnsi="Times New Roman" w:cs="Times New Roman"/>
          <w:sz w:val="28"/>
          <w:szCs w:val="28"/>
          <w:lang w:val="kk-KZ"/>
        </w:rPr>
        <w:t xml:space="preserve"> </w:t>
      </w:r>
      <w:r w:rsidRPr="00985858">
        <w:rPr>
          <w:rFonts w:ascii="Times New Roman" w:hAnsi="Times New Roman" w:cs="Times New Roman"/>
          <w:sz w:val="28"/>
          <w:szCs w:val="28"/>
        </w:rPr>
        <w:t>%</w:t>
      </w:r>
      <w:r>
        <w:rPr>
          <w:rFonts w:ascii="Times New Roman" w:hAnsi="Times New Roman" w:cs="Times New Roman"/>
          <w:sz w:val="28"/>
          <w:szCs w:val="28"/>
          <w:lang w:val="kk-KZ"/>
        </w:rPr>
        <w:t xml:space="preserve"> - </w:t>
      </w:r>
      <w:r w:rsidR="00090BDA">
        <w:rPr>
          <w:rFonts w:ascii="Times New Roman" w:hAnsi="Times New Roman" w:cs="Times New Roman"/>
          <w:sz w:val="28"/>
          <w:szCs w:val="28"/>
        </w:rPr>
        <w:t xml:space="preserve">13 </w:t>
      </w:r>
      <w:r w:rsidRPr="00985858">
        <w:rPr>
          <w:rFonts w:ascii="Times New Roman" w:hAnsi="Times New Roman" w:cs="Times New Roman"/>
          <w:sz w:val="28"/>
          <w:szCs w:val="28"/>
          <w:lang w:val="kk-KZ"/>
        </w:rPr>
        <w:t>бала</w:t>
      </w:r>
    </w:p>
    <w:p w:rsidR="00AD4E37" w:rsidRDefault="006871BA"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Төмен  деңгейде –</w:t>
      </w:r>
      <w:r w:rsidR="00090BDA" w:rsidRPr="00AD4E37">
        <w:rPr>
          <w:rFonts w:ascii="Times New Roman" w:hAnsi="Times New Roman" w:cs="Times New Roman"/>
          <w:sz w:val="28"/>
          <w:szCs w:val="28"/>
          <w:lang w:val="kk-KZ"/>
        </w:rPr>
        <w:t>11</w:t>
      </w:r>
      <w:r w:rsidRPr="00985858">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 </w:t>
      </w:r>
      <w:r w:rsidR="00090BDA" w:rsidRPr="00AD4E37">
        <w:rPr>
          <w:rFonts w:ascii="Times New Roman" w:hAnsi="Times New Roman" w:cs="Times New Roman"/>
          <w:sz w:val="28"/>
          <w:szCs w:val="28"/>
          <w:lang w:val="kk-KZ"/>
        </w:rPr>
        <w:t>7</w:t>
      </w:r>
      <w:r w:rsidRPr="00985858">
        <w:rPr>
          <w:rFonts w:ascii="Times New Roman" w:hAnsi="Times New Roman" w:cs="Times New Roman"/>
          <w:sz w:val="28"/>
          <w:szCs w:val="28"/>
          <w:lang w:val="kk-KZ"/>
        </w:rPr>
        <w:t xml:space="preserve"> бала</w:t>
      </w:r>
    </w:p>
    <w:p w:rsidR="00AD4E37" w:rsidRPr="00AD4E37" w:rsidRDefault="00AD4E37" w:rsidP="006871B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w:t>
      </w:r>
      <w:r w:rsidRPr="00AD4E37">
        <w:rPr>
          <w:rFonts w:ascii="Times New Roman" w:hAnsi="Times New Roman" w:cs="Times New Roman"/>
          <w:sz w:val="28"/>
          <w:szCs w:val="28"/>
          <w:lang w:val="kk-KZ"/>
        </w:rPr>
        <w:t>өлік құралдарын а</w:t>
      </w:r>
      <w:r>
        <w:rPr>
          <w:rFonts w:ascii="Times New Roman" w:hAnsi="Times New Roman" w:cs="Times New Roman"/>
          <w:sz w:val="28"/>
          <w:szCs w:val="28"/>
          <w:lang w:val="kk-KZ"/>
        </w:rPr>
        <w:t>жыратуды</w:t>
      </w:r>
      <w:r w:rsidRPr="00AD4E37">
        <w:rPr>
          <w:rFonts w:ascii="Times New Roman" w:hAnsi="Times New Roman" w:cs="Times New Roman"/>
          <w:sz w:val="28"/>
          <w:szCs w:val="28"/>
          <w:lang w:val="kk-KZ"/>
        </w:rPr>
        <w:t>, жаяу жүргіншілерге және жолаушыларға</w:t>
      </w:r>
      <w:r>
        <w:rPr>
          <w:rFonts w:ascii="Times New Roman" w:hAnsi="Times New Roman" w:cs="Times New Roman"/>
          <w:sz w:val="28"/>
          <w:szCs w:val="28"/>
          <w:lang w:val="kk-KZ"/>
        </w:rPr>
        <w:t xml:space="preserve"> арналған қарапайым ережелермен таныстыруды жалғастыру;</w:t>
      </w:r>
      <w:r w:rsidRPr="00AD4E37">
        <w:rPr>
          <w:lang w:val="kk-KZ"/>
        </w:rPr>
        <w:t xml:space="preserve"> </w:t>
      </w:r>
      <w:r w:rsidRPr="00AD4E37">
        <w:rPr>
          <w:rFonts w:ascii="Times New Roman" w:hAnsi="Times New Roman" w:cs="Times New Roman"/>
          <w:sz w:val="28"/>
          <w:szCs w:val="28"/>
          <w:lang w:val="kk-KZ"/>
        </w:rPr>
        <w:t>тұратын қаласы мен ауылы туралы, Қазақстан Республикасының бас қаласы, мемлекеттік рәміздері туралы бастапқы түсініктер</w:t>
      </w:r>
      <w:r>
        <w:rPr>
          <w:rFonts w:ascii="Times New Roman" w:hAnsi="Times New Roman" w:cs="Times New Roman"/>
          <w:sz w:val="28"/>
          <w:szCs w:val="28"/>
          <w:lang w:val="kk-KZ"/>
        </w:rPr>
        <w:t>ін кеңейту.</w:t>
      </w:r>
    </w:p>
    <w:p w:rsidR="00A76AB2" w:rsidRDefault="00A76AB2"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D4E37" w:rsidRDefault="00AD4E37" w:rsidP="00AD4E37">
      <w:pPr>
        <w:spacing w:after="0"/>
        <w:rPr>
          <w:rFonts w:ascii="Times New Roman" w:hAnsi="Times New Roman" w:cs="Times New Roman"/>
          <w:sz w:val="28"/>
          <w:szCs w:val="28"/>
          <w:lang w:val="kk-KZ"/>
        </w:rPr>
      </w:pPr>
    </w:p>
    <w:p w:rsidR="00A76AB2" w:rsidRDefault="00A76AB2" w:rsidP="00A76AB2">
      <w:pPr>
        <w:spacing w:after="0"/>
        <w:jc w:val="center"/>
        <w:rPr>
          <w:rFonts w:ascii="Times New Roman" w:hAnsi="Times New Roman" w:cs="Times New Roman"/>
          <w:sz w:val="28"/>
          <w:szCs w:val="28"/>
          <w:lang w:val="kk-KZ"/>
        </w:rPr>
      </w:pPr>
    </w:p>
    <w:p w:rsidR="00A76AB2" w:rsidRPr="00057891" w:rsidRDefault="00A76AB2" w:rsidP="00A76AB2">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Ортаңғы </w:t>
      </w:r>
      <w:r w:rsidRPr="00057891">
        <w:rPr>
          <w:rFonts w:ascii="Times New Roman" w:hAnsi="Times New Roman" w:cs="Times New Roman"/>
          <w:b/>
          <w:sz w:val="28"/>
          <w:szCs w:val="28"/>
          <w:lang w:val="kk-KZ"/>
        </w:rPr>
        <w:t>топтың диаграммасы</w:t>
      </w:r>
    </w:p>
    <w:p w:rsidR="006871BA" w:rsidRPr="00A76AB2" w:rsidRDefault="006871BA" w:rsidP="00A76AB2">
      <w:pPr>
        <w:tabs>
          <w:tab w:val="left" w:pos="2850"/>
        </w:tabs>
        <w:rPr>
          <w:rFonts w:ascii="Times New Roman" w:hAnsi="Times New Roman" w:cs="Times New Roman"/>
          <w:sz w:val="28"/>
          <w:szCs w:val="28"/>
          <w:lang w:val="kk-KZ"/>
        </w:rPr>
      </w:pPr>
    </w:p>
    <w:p w:rsidR="006871BA" w:rsidRDefault="007731EA" w:rsidP="00A76AB2">
      <w:pPr>
        <w:spacing w:after="0" w:line="240" w:lineRule="auto"/>
        <w:jc w:val="center"/>
        <w:rPr>
          <w:rFonts w:ascii="Times New Roman" w:hAnsi="Times New Roman" w:cs="Times New Roman"/>
          <w:color w:val="000000"/>
          <w:sz w:val="28"/>
          <w:szCs w:val="28"/>
          <w:lang w:val="kk-KZ"/>
        </w:rPr>
      </w:pPr>
      <w:r w:rsidRPr="007731EA">
        <w:rPr>
          <w:rFonts w:ascii="Times New Roman" w:hAnsi="Times New Roman" w:cs="Times New Roman"/>
          <w:color w:val="000000"/>
          <w:sz w:val="28"/>
          <w:szCs w:val="28"/>
          <w:lang w:val="kk-KZ"/>
        </w:rPr>
        <w:drawing>
          <wp:inline distT="0" distB="0" distL="0" distR="0">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445A3" w:rsidRDefault="00D445A3">
      <w:pPr>
        <w:rPr>
          <w:lang w:val="kk-KZ"/>
        </w:rPr>
      </w:pPr>
    </w:p>
    <w:p w:rsidR="007731EA" w:rsidRDefault="007731EA">
      <w:pPr>
        <w:rPr>
          <w:lang w:val="kk-KZ"/>
        </w:rPr>
      </w:pPr>
    </w:p>
    <w:p w:rsidR="00A76AB2" w:rsidRPr="00734C05" w:rsidRDefault="00A76AB2" w:rsidP="00A76AB2">
      <w:pPr>
        <w:spacing w:line="240" w:lineRule="auto"/>
        <w:jc w:val="both"/>
        <w:rPr>
          <w:rFonts w:ascii="Times New Roman" w:hAnsi="Times New Roman"/>
          <w:sz w:val="28"/>
          <w:szCs w:val="28"/>
          <w:u w:val="single"/>
          <w:lang w:val="kk-KZ"/>
        </w:rPr>
      </w:pPr>
      <w:r w:rsidRPr="00734C05">
        <w:rPr>
          <w:rFonts w:ascii="Times New Roman" w:eastAsia="Times New Roman" w:hAnsi="Times New Roman"/>
          <w:b/>
          <w:sz w:val="28"/>
          <w:szCs w:val="28"/>
          <w:u w:val="single"/>
          <w:lang w:val="kk-KZ"/>
        </w:rPr>
        <w:t>«Ересек» жас топ барлығы 50 бала қатысты.</w:t>
      </w:r>
    </w:p>
    <w:p w:rsidR="00A76AB2" w:rsidRPr="00734C05" w:rsidRDefault="00A76AB2" w:rsidP="00A76AB2">
      <w:pPr>
        <w:spacing w:after="0" w:line="240" w:lineRule="auto"/>
        <w:jc w:val="both"/>
        <w:rPr>
          <w:rFonts w:ascii="Times New Roman" w:hAnsi="Times New Roman"/>
          <w:sz w:val="28"/>
          <w:szCs w:val="28"/>
          <w:lang w:val="kk-KZ"/>
        </w:rPr>
      </w:pPr>
      <w:r w:rsidRPr="00734C05">
        <w:rPr>
          <w:rFonts w:ascii="Times New Roman" w:hAnsi="Times New Roman"/>
          <w:b/>
          <w:sz w:val="28"/>
          <w:szCs w:val="28"/>
          <w:lang w:val="kk-KZ"/>
        </w:rPr>
        <w:t xml:space="preserve">Балалардың физикалық қасиеттерін дамыту бойынша </w:t>
      </w:r>
    </w:p>
    <w:p w:rsidR="00A76AB2" w:rsidRPr="00136A9A" w:rsidRDefault="00291963" w:rsidP="00A76AB2">
      <w:pPr>
        <w:spacing w:after="0" w:line="240" w:lineRule="auto"/>
        <w:jc w:val="both"/>
        <w:rPr>
          <w:rFonts w:ascii="Times New Roman" w:hAnsi="Times New Roman"/>
          <w:sz w:val="28"/>
          <w:szCs w:val="28"/>
          <w:u w:val="single"/>
          <w:lang w:val="kk-KZ"/>
        </w:rPr>
      </w:pPr>
      <w:r>
        <w:rPr>
          <w:rFonts w:ascii="Times New Roman" w:hAnsi="Times New Roman"/>
          <w:sz w:val="28"/>
          <w:szCs w:val="28"/>
          <w:u w:val="single"/>
          <w:lang w:val="kk-KZ"/>
        </w:rPr>
        <w:t>Жоғарғы  деңгейде – 82%-  41</w:t>
      </w:r>
      <w:r w:rsidR="00A76AB2" w:rsidRPr="00136A9A">
        <w:rPr>
          <w:rFonts w:ascii="Times New Roman" w:hAnsi="Times New Roman"/>
          <w:sz w:val="28"/>
          <w:szCs w:val="28"/>
          <w:u w:val="single"/>
          <w:lang w:val="kk-KZ"/>
        </w:rPr>
        <w:t>- бала</w:t>
      </w:r>
    </w:p>
    <w:p w:rsidR="00A76AB2" w:rsidRPr="00136A9A" w:rsidRDefault="00291963" w:rsidP="00A76AB2">
      <w:pPr>
        <w:tabs>
          <w:tab w:val="left" w:pos="315"/>
          <w:tab w:val="center" w:pos="4677"/>
        </w:tabs>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 xml:space="preserve"> Орта деңгейде  - 16</w:t>
      </w:r>
      <w:r w:rsidR="00A76AB2" w:rsidRPr="00136A9A">
        <w:rPr>
          <w:rFonts w:ascii="Times New Roman" w:hAnsi="Times New Roman"/>
          <w:sz w:val="28"/>
          <w:szCs w:val="28"/>
          <w:u w:val="single"/>
          <w:lang w:val="kk-KZ"/>
        </w:rPr>
        <w:t xml:space="preserve"> </w:t>
      </w:r>
      <w:r w:rsidR="00A76AB2" w:rsidRPr="00136A9A">
        <w:rPr>
          <w:rFonts w:ascii="Times New Roman" w:hAnsi="Times New Roman"/>
          <w:sz w:val="28"/>
          <w:szCs w:val="28"/>
          <w:u w:val="single"/>
        </w:rPr>
        <w:t>%</w:t>
      </w:r>
      <w:r w:rsidR="00A76AB2" w:rsidRPr="00136A9A">
        <w:rPr>
          <w:rFonts w:ascii="Times New Roman" w:hAnsi="Times New Roman"/>
          <w:sz w:val="28"/>
          <w:szCs w:val="28"/>
          <w:u w:val="single"/>
          <w:lang w:val="kk-KZ"/>
        </w:rPr>
        <w:t xml:space="preserve">   - 9- бала</w:t>
      </w:r>
    </w:p>
    <w:p w:rsidR="00A76AB2" w:rsidRPr="00136A9A" w:rsidRDefault="00291963" w:rsidP="00A76AB2">
      <w:pPr>
        <w:tabs>
          <w:tab w:val="left" w:pos="315"/>
          <w:tab w:val="center" w:pos="4677"/>
        </w:tabs>
        <w:spacing w:after="0" w:line="240" w:lineRule="auto"/>
        <w:rPr>
          <w:rFonts w:ascii="Times New Roman" w:hAnsi="Times New Roman"/>
          <w:b/>
          <w:sz w:val="28"/>
          <w:szCs w:val="28"/>
          <w:u w:val="single"/>
          <w:lang w:val="kk-KZ"/>
        </w:rPr>
      </w:pPr>
      <w:r>
        <w:rPr>
          <w:rFonts w:ascii="Times New Roman" w:hAnsi="Times New Roman"/>
          <w:sz w:val="28"/>
          <w:szCs w:val="28"/>
          <w:u w:val="single"/>
          <w:lang w:val="kk-KZ"/>
        </w:rPr>
        <w:t xml:space="preserve"> Төмен деңгейде – 2 %   -   2</w:t>
      </w:r>
      <w:r w:rsidR="00A76AB2" w:rsidRPr="00136A9A">
        <w:rPr>
          <w:rFonts w:ascii="Times New Roman" w:hAnsi="Times New Roman"/>
          <w:sz w:val="28"/>
          <w:szCs w:val="28"/>
          <w:u w:val="single"/>
          <w:lang w:val="kk-KZ"/>
        </w:rPr>
        <w:t>-бала</w:t>
      </w:r>
    </w:p>
    <w:p w:rsidR="00A76AB2" w:rsidRPr="00734C05" w:rsidRDefault="00AD4E37" w:rsidP="00A76AB2">
      <w:pPr>
        <w:spacing w:after="0" w:line="240" w:lineRule="auto"/>
        <w:rPr>
          <w:rFonts w:ascii="Times New Roman" w:hAnsi="Times New Roman"/>
          <w:sz w:val="28"/>
          <w:szCs w:val="28"/>
          <w:lang w:val="kk-KZ"/>
        </w:rPr>
      </w:pPr>
      <w:r w:rsidRPr="00AD4E37">
        <w:rPr>
          <w:rFonts w:ascii="Times New Roman" w:hAnsi="Times New Roman"/>
          <w:sz w:val="28"/>
          <w:szCs w:val="28"/>
          <w:lang w:val="kk-KZ"/>
        </w:rPr>
        <w:t>сызықтардың, арқанның, тақтайдың, гимнастикалық скамейканың, бөрененің бойым</w:t>
      </w:r>
      <w:r>
        <w:rPr>
          <w:rFonts w:ascii="Times New Roman" w:hAnsi="Times New Roman"/>
          <w:sz w:val="28"/>
          <w:szCs w:val="28"/>
          <w:lang w:val="kk-KZ"/>
        </w:rPr>
        <w:t xml:space="preserve">ен тепе-теңдікті сақтап, жүруді жетілдіру; </w:t>
      </w:r>
    </w:p>
    <w:p w:rsidR="00A76AB2" w:rsidRPr="00734C05" w:rsidRDefault="00A76AB2" w:rsidP="00A76AB2">
      <w:pPr>
        <w:spacing w:after="0" w:line="240" w:lineRule="auto"/>
        <w:rPr>
          <w:rFonts w:ascii="Times New Roman" w:hAnsi="Times New Roman"/>
          <w:b/>
          <w:sz w:val="28"/>
          <w:szCs w:val="28"/>
          <w:lang w:val="kk-KZ"/>
        </w:rPr>
      </w:pPr>
      <w:r w:rsidRPr="00734C05">
        <w:rPr>
          <w:rFonts w:ascii="Times New Roman" w:hAnsi="Times New Roman"/>
          <w:b/>
          <w:sz w:val="28"/>
          <w:szCs w:val="28"/>
          <w:lang w:val="kk-KZ"/>
        </w:rPr>
        <w:t>Комуникативтік дағдыларды дамыту бойынша</w:t>
      </w:r>
    </w:p>
    <w:p w:rsidR="00A76AB2" w:rsidRPr="00136A9A"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Жоғарғы  деңгейде – 42 % - 21</w:t>
      </w:r>
      <w:r w:rsidR="00A76AB2" w:rsidRPr="00136A9A">
        <w:rPr>
          <w:rFonts w:ascii="Times New Roman" w:hAnsi="Times New Roman"/>
          <w:sz w:val="28"/>
          <w:szCs w:val="28"/>
          <w:u w:val="single"/>
          <w:lang w:val="kk-KZ"/>
        </w:rPr>
        <w:t xml:space="preserve"> бала</w:t>
      </w:r>
    </w:p>
    <w:p w:rsidR="00A76AB2" w:rsidRPr="00136A9A" w:rsidRDefault="00A76AB2" w:rsidP="00A76AB2">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 xml:space="preserve">Орта  деңгейде – </w:t>
      </w:r>
      <w:bookmarkStart w:id="0" w:name="_Hlk165727917"/>
      <w:r w:rsidR="00291963">
        <w:rPr>
          <w:rFonts w:ascii="Times New Roman" w:hAnsi="Times New Roman"/>
          <w:sz w:val="28"/>
          <w:szCs w:val="28"/>
          <w:u w:val="single"/>
          <w:lang w:val="kk-KZ"/>
        </w:rPr>
        <w:t>50</w:t>
      </w:r>
      <w:r w:rsidRPr="00136A9A">
        <w:rPr>
          <w:rFonts w:ascii="Times New Roman" w:hAnsi="Times New Roman"/>
          <w:sz w:val="28"/>
          <w:szCs w:val="28"/>
          <w:u w:val="single"/>
          <w:lang w:val="kk-KZ"/>
        </w:rPr>
        <w:t>%</w:t>
      </w:r>
      <w:bookmarkEnd w:id="0"/>
      <w:r w:rsidR="00291963">
        <w:rPr>
          <w:rFonts w:ascii="Times New Roman" w:hAnsi="Times New Roman"/>
          <w:sz w:val="28"/>
          <w:szCs w:val="28"/>
          <w:u w:val="single"/>
          <w:lang w:val="kk-KZ"/>
        </w:rPr>
        <w:t xml:space="preserve">  -  25</w:t>
      </w:r>
      <w:r w:rsidRPr="00136A9A">
        <w:rPr>
          <w:rFonts w:ascii="Times New Roman" w:hAnsi="Times New Roman"/>
          <w:sz w:val="28"/>
          <w:szCs w:val="28"/>
          <w:u w:val="single"/>
          <w:lang w:val="kk-KZ"/>
        </w:rPr>
        <w:t xml:space="preserve"> бала</w:t>
      </w:r>
    </w:p>
    <w:p w:rsidR="00AD4E37"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Төмен деңгейде – 8</w:t>
      </w:r>
      <w:r w:rsidR="00A76AB2" w:rsidRPr="00136A9A">
        <w:rPr>
          <w:rFonts w:ascii="Times New Roman" w:hAnsi="Times New Roman"/>
          <w:sz w:val="28"/>
          <w:szCs w:val="28"/>
          <w:u w:val="single"/>
          <w:lang w:val="kk-KZ"/>
        </w:rPr>
        <w:t xml:space="preserve">%   -  </w:t>
      </w:r>
      <w:r>
        <w:rPr>
          <w:rFonts w:ascii="Times New Roman" w:hAnsi="Times New Roman"/>
          <w:sz w:val="28"/>
          <w:szCs w:val="28"/>
          <w:u w:val="single"/>
          <w:lang w:val="kk-KZ"/>
        </w:rPr>
        <w:t>4</w:t>
      </w:r>
      <w:r w:rsidR="00A76AB2" w:rsidRPr="00136A9A">
        <w:rPr>
          <w:rFonts w:ascii="Times New Roman" w:hAnsi="Times New Roman"/>
          <w:sz w:val="28"/>
          <w:szCs w:val="28"/>
          <w:u w:val="single"/>
          <w:lang w:val="kk-KZ"/>
        </w:rPr>
        <w:t xml:space="preserve"> бала</w:t>
      </w:r>
    </w:p>
    <w:p w:rsidR="00AD4E37" w:rsidRPr="00AD4E37" w:rsidRDefault="00AD4E37" w:rsidP="00A76AB2">
      <w:pPr>
        <w:spacing w:after="0" w:line="240" w:lineRule="auto"/>
        <w:rPr>
          <w:rFonts w:ascii="Times New Roman" w:hAnsi="Times New Roman"/>
          <w:sz w:val="28"/>
          <w:szCs w:val="28"/>
          <w:lang w:val="kk-KZ"/>
        </w:rPr>
      </w:pPr>
      <w:r w:rsidRPr="00AD4E37">
        <w:rPr>
          <w:rFonts w:ascii="Times New Roman" w:hAnsi="Times New Roman"/>
          <w:sz w:val="28"/>
          <w:szCs w:val="28"/>
          <w:lang w:val="kk-KZ"/>
        </w:rPr>
        <w:t>Өз ойын жай және жайылма сөйлемдермен жеткізуді жетілдіру; қарым-қатынас барысында балаларды қойылған сұрақтардың сипатына сәйкес хабарлы, лепті, бұйрықты сөйлемдермен жауап беруді үйрету;</w:t>
      </w:r>
    </w:p>
    <w:p w:rsidR="00A76AB2" w:rsidRDefault="00A76AB2" w:rsidP="00A76AB2">
      <w:pPr>
        <w:spacing w:after="0" w:line="240" w:lineRule="auto"/>
        <w:rPr>
          <w:rFonts w:ascii="Times New Roman" w:hAnsi="Times New Roman"/>
          <w:color w:val="000000"/>
          <w:sz w:val="28"/>
          <w:lang w:val="kk-KZ"/>
        </w:rPr>
      </w:pPr>
      <w:r w:rsidRPr="00734C05">
        <w:rPr>
          <w:rFonts w:ascii="Times New Roman" w:hAnsi="Times New Roman"/>
          <w:color w:val="000000"/>
          <w:sz w:val="28"/>
          <w:lang w:val="kk-KZ"/>
        </w:rPr>
        <w:t>Сөйлеу мәнерінің тәсілдерін (сөйлеу қарқыны, интонация) сақтауға, тілдегі барлық дыбыстарды анық айтуға заттарды, суреттерді қарастыруда сұрақтарға жауап беруге қысқа әңгімелерді және ертегілерді мазмұндауға заттар мен құбылыстардың белгілері мен сапасын ажыратуға үйрету.</w:t>
      </w:r>
    </w:p>
    <w:p w:rsidR="00A76AB2" w:rsidRDefault="00A76AB2" w:rsidP="00A76AB2">
      <w:pPr>
        <w:spacing w:after="0" w:line="240" w:lineRule="auto"/>
        <w:rPr>
          <w:rFonts w:ascii="Times New Roman" w:hAnsi="Times New Roman"/>
          <w:color w:val="000000"/>
          <w:sz w:val="28"/>
          <w:lang w:val="kk-KZ"/>
        </w:rPr>
      </w:pPr>
    </w:p>
    <w:p w:rsidR="00AD4E37" w:rsidRDefault="00AD4E37" w:rsidP="00A76AB2">
      <w:pPr>
        <w:spacing w:after="0" w:line="240" w:lineRule="auto"/>
        <w:rPr>
          <w:rFonts w:ascii="Times New Roman" w:hAnsi="Times New Roman"/>
          <w:color w:val="000000"/>
          <w:sz w:val="28"/>
          <w:lang w:val="kk-KZ"/>
        </w:rPr>
      </w:pPr>
    </w:p>
    <w:p w:rsidR="00AD4E37" w:rsidRPr="00734C05" w:rsidRDefault="00AD4E37" w:rsidP="00A76AB2">
      <w:pPr>
        <w:spacing w:after="0" w:line="240" w:lineRule="auto"/>
        <w:rPr>
          <w:rFonts w:ascii="Times New Roman" w:hAnsi="Times New Roman"/>
          <w:color w:val="000000"/>
          <w:sz w:val="28"/>
          <w:lang w:val="kk-KZ"/>
        </w:rPr>
      </w:pPr>
    </w:p>
    <w:p w:rsidR="00A76AB2" w:rsidRPr="00136A9A" w:rsidRDefault="00A76AB2" w:rsidP="00A76AB2">
      <w:pPr>
        <w:spacing w:after="0" w:line="240" w:lineRule="auto"/>
        <w:rPr>
          <w:rFonts w:ascii="Times New Roman" w:hAnsi="Times New Roman"/>
          <w:b/>
          <w:color w:val="000000"/>
          <w:sz w:val="28"/>
          <w:u w:val="single"/>
          <w:lang w:val="kk-KZ"/>
        </w:rPr>
      </w:pPr>
      <w:r w:rsidRPr="00136A9A">
        <w:rPr>
          <w:rFonts w:ascii="Times New Roman" w:hAnsi="Times New Roman"/>
          <w:b/>
          <w:color w:val="000000"/>
          <w:sz w:val="28"/>
          <w:u w:val="single"/>
          <w:lang w:val="kk-KZ"/>
        </w:rPr>
        <w:lastRenderedPageBreak/>
        <w:t>Танымдық және зияткерлік дағдыларды дамыту бойынша:</w:t>
      </w:r>
    </w:p>
    <w:p w:rsidR="00A76AB2" w:rsidRPr="00136A9A" w:rsidRDefault="00291963" w:rsidP="00A76AB2">
      <w:pPr>
        <w:spacing w:after="0" w:line="240" w:lineRule="auto"/>
        <w:rPr>
          <w:rFonts w:ascii="Times New Roman" w:hAnsi="Times New Roman"/>
          <w:color w:val="000000"/>
          <w:sz w:val="28"/>
          <w:u w:val="single"/>
          <w:lang w:val="kk-KZ"/>
        </w:rPr>
      </w:pPr>
      <w:r>
        <w:rPr>
          <w:rFonts w:ascii="Times New Roman" w:hAnsi="Times New Roman"/>
          <w:color w:val="000000"/>
          <w:sz w:val="28"/>
          <w:u w:val="single"/>
          <w:lang w:val="kk-KZ"/>
        </w:rPr>
        <w:t xml:space="preserve">  Жоғарғы деңгейде -58 %  - 2</w:t>
      </w:r>
      <w:r w:rsidR="00A76AB2" w:rsidRPr="00136A9A">
        <w:rPr>
          <w:rFonts w:ascii="Times New Roman" w:hAnsi="Times New Roman"/>
          <w:color w:val="000000"/>
          <w:sz w:val="28"/>
          <w:u w:val="single"/>
          <w:lang w:val="kk-KZ"/>
        </w:rPr>
        <w:t>9 -бала</w:t>
      </w:r>
    </w:p>
    <w:p w:rsidR="00A76AB2" w:rsidRPr="00136A9A" w:rsidRDefault="00291963" w:rsidP="00A76AB2">
      <w:pPr>
        <w:spacing w:after="0" w:line="240" w:lineRule="auto"/>
        <w:rPr>
          <w:rFonts w:ascii="Times New Roman" w:hAnsi="Times New Roman"/>
          <w:color w:val="000000"/>
          <w:sz w:val="28"/>
          <w:u w:val="single"/>
          <w:lang w:val="kk-KZ"/>
        </w:rPr>
      </w:pPr>
      <w:r>
        <w:rPr>
          <w:rFonts w:ascii="Times New Roman" w:hAnsi="Times New Roman"/>
          <w:color w:val="000000"/>
          <w:sz w:val="28"/>
          <w:u w:val="single"/>
          <w:lang w:val="kk-KZ"/>
        </w:rPr>
        <w:t xml:space="preserve">  Орта  деңгейде -38 % - 19</w:t>
      </w:r>
      <w:r w:rsidR="00A76AB2" w:rsidRPr="00136A9A">
        <w:rPr>
          <w:rFonts w:ascii="Times New Roman" w:hAnsi="Times New Roman"/>
          <w:color w:val="000000"/>
          <w:sz w:val="28"/>
          <w:u w:val="single"/>
          <w:lang w:val="kk-KZ"/>
        </w:rPr>
        <w:t>-бала</w:t>
      </w:r>
    </w:p>
    <w:p w:rsidR="00AD4E37" w:rsidRPr="00AD4E37" w:rsidRDefault="00291963" w:rsidP="00A76AB2">
      <w:pPr>
        <w:spacing w:after="0" w:line="240" w:lineRule="auto"/>
        <w:rPr>
          <w:rFonts w:ascii="Times New Roman" w:hAnsi="Times New Roman"/>
          <w:color w:val="000000"/>
          <w:sz w:val="28"/>
          <w:u w:val="single"/>
          <w:lang w:val="kk-KZ"/>
        </w:rPr>
      </w:pPr>
      <w:r>
        <w:rPr>
          <w:rFonts w:ascii="Times New Roman" w:hAnsi="Times New Roman"/>
          <w:color w:val="000000"/>
          <w:sz w:val="28"/>
          <w:u w:val="single"/>
          <w:lang w:val="kk-KZ"/>
        </w:rPr>
        <w:t xml:space="preserve">  Төмен деңгейде -4 % - 2</w:t>
      </w:r>
      <w:r w:rsidR="00A76AB2" w:rsidRPr="00136A9A">
        <w:rPr>
          <w:rFonts w:ascii="Times New Roman" w:hAnsi="Times New Roman"/>
          <w:color w:val="000000"/>
          <w:sz w:val="28"/>
          <w:u w:val="single"/>
          <w:lang w:val="kk-KZ"/>
        </w:rPr>
        <w:t>-бала</w:t>
      </w:r>
    </w:p>
    <w:p w:rsidR="00AD4E37" w:rsidRPr="00AD4E37" w:rsidRDefault="00AD4E37" w:rsidP="00A76AB2">
      <w:pPr>
        <w:spacing w:after="0" w:line="240" w:lineRule="auto"/>
        <w:rPr>
          <w:rFonts w:ascii="Times New Roman" w:hAnsi="Times New Roman"/>
          <w:sz w:val="28"/>
          <w:szCs w:val="28"/>
          <w:lang w:val="kk-KZ"/>
        </w:rPr>
      </w:pPr>
      <w:r w:rsidRPr="00AD4E37">
        <w:rPr>
          <w:rFonts w:ascii="Times New Roman" w:hAnsi="Times New Roman"/>
          <w:sz w:val="28"/>
          <w:szCs w:val="28"/>
          <w:lang w:val="kk-KZ"/>
        </w:rPr>
        <w:t>Екі затты ұзындығы, ені және биіктігі, жуандығы бойынша салыстыруды:</w:t>
      </w:r>
      <w:r w:rsidRPr="00AD4E37">
        <w:rPr>
          <w:lang w:val="kk-KZ"/>
        </w:rPr>
        <w:t xml:space="preserve"> </w:t>
      </w:r>
      <w:r w:rsidRPr="00AD4E37">
        <w:rPr>
          <w:rFonts w:ascii="Times New Roman" w:hAnsi="Times New Roman"/>
          <w:sz w:val="28"/>
          <w:szCs w:val="28"/>
          <w:lang w:val="kk-KZ"/>
        </w:rPr>
        <w:t>тәулік бөліктерін ажыратуды, олардың сипаттамалық ерекшеліктерін білуді:</w:t>
      </w:r>
      <w:r w:rsidRPr="00AD4E37">
        <w:rPr>
          <w:lang w:val="kk-KZ"/>
        </w:rPr>
        <w:t xml:space="preserve"> </w:t>
      </w:r>
      <w:r w:rsidRPr="00AD4E37">
        <w:rPr>
          <w:rFonts w:ascii="Times New Roman" w:hAnsi="Times New Roman"/>
          <w:sz w:val="28"/>
          <w:szCs w:val="28"/>
          <w:lang w:val="kk-KZ"/>
        </w:rPr>
        <w:t>қарапайым себеп-салдарлық байланысты орнатуды жетілдіру.</w:t>
      </w:r>
    </w:p>
    <w:p w:rsidR="00A76AB2" w:rsidRPr="00734C05" w:rsidRDefault="00A76AB2" w:rsidP="00A76AB2">
      <w:pPr>
        <w:spacing w:after="0" w:line="240" w:lineRule="auto"/>
        <w:jc w:val="both"/>
        <w:rPr>
          <w:rFonts w:ascii="Times New Roman" w:hAnsi="Times New Roman"/>
          <w:color w:val="000000"/>
          <w:sz w:val="28"/>
          <w:lang w:val="kk-KZ"/>
        </w:rPr>
      </w:pPr>
    </w:p>
    <w:p w:rsidR="00A76AB2" w:rsidRPr="00734C05" w:rsidRDefault="00A76AB2" w:rsidP="00A76AB2">
      <w:pPr>
        <w:spacing w:after="0" w:line="240" w:lineRule="auto"/>
        <w:jc w:val="both"/>
        <w:rPr>
          <w:rFonts w:ascii="Times New Roman" w:hAnsi="Times New Roman"/>
          <w:b/>
          <w:sz w:val="28"/>
          <w:szCs w:val="28"/>
          <w:lang w:val="kk-KZ"/>
        </w:rPr>
      </w:pPr>
      <w:r w:rsidRPr="00734C05">
        <w:rPr>
          <w:rFonts w:ascii="Times New Roman" w:hAnsi="Times New Roman"/>
          <w:b/>
          <w:sz w:val="28"/>
          <w:szCs w:val="28"/>
          <w:lang w:val="kk-KZ"/>
        </w:rPr>
        <w:t>Шығармашылық дағдыларын,зерттеу іс-әрекетін дамыту бойынша</w:t>
      </w:r>
    </w:p>
    <w:p w:rsidR="00A76AB2" w:rsidRPr="00136A9A"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Жоғарғы деңгейде – 72 %  -36</w:t>
      </w:r>
      <w:r w:rsidR="00A76AB2" w:rsidRPr="00136A9A">
        <w:rPr>
          <w:rFonts w:ascii="Times New Roman" w:hAnsi="Times New Roman"/>
          <w:sz w:val="28"/>
          <w:szCs w:val="28"/>
          <w:u w:val="single"/>
          <w:lang w:val="kk-KZ"/>
        </w:rPr>
        <w:t xml:space="preserve"> бала</w:t>
      </w:r>
    </w:p>
    <w:p w:rsidR="00A76AB2" w:rsidRPr="00136A9A"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Орта  деңгейде – 20</w:t>
      </w:r>
      <w:r w:rsidR="00A76AB2" w:rsidRPr="00136A9A">
        <w:rPr>
          <w:rFonts w:ascii="Times New Roman" w:hAnsi="Times New Roman"/>
          <w:sz w:val="28"/>
          <w:szCs w:val="28"/>
          <w:u w:val="single"/>
          <w:lang w:val="kk-KZ"/>
        </w:rPr>
        <w:t xml:space="preserve"> </w:t>
      </w:r>
      <w:r w:rsidR="00A76AB2" w:rsidRPr="00136A9A">
        <w:rPr>
          <w:rFonts w:ascii="Times New Roman" w:hAnsi="Times New Roman"/>
          <w:sz w:val="28"/>
          <w:szCs w:val="28"/>
          <w:u w:val="single"/>
        </w:rPr>
        <w:t>%</w:t>
      </w:r>
      <w:r>
        <w:rPr>
          <w:rFonts w:ascii="Times New Roman" w:hAnsi="Times New Roman"/>
          <w:sz w:val="28"/>
          <w:szCs w:val="28"/>
          <w:u w:val="single"/>
          <w:lang w:val="kk-KZ"/>
        </w:rPr>
        <w:t xml:space="preserve">  - 10</w:t>
      </w:r>
      <w:r w:rsidR="00A76AB2" w:rsidRPr="00136A9A">
        <w:rPr>
          <w:rFonts w:ascii="Times New Roman" w:hAnsi="Times New Roman"/>
          <w:sz w:val="28"/>
          <w:szCs w:val="28"/>
          <w:u w:val="single"/>
          <w:lang w:val="kk-KZ"/>
        </w:rPr>
        <w:t xml:space="preserve"> бала</w:t>
      </w:r>
    </w:p>
    <w:p w:rsidR="00A76AB2" w:rsidRPr="00136A9A"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Төмен  деңгейде –8 %  - 4</w:t>
      </w:r>
      <w:r w:rsidR="00A76AB2" w:rsidRPr="00136A9A">
        <w:rPr>
          <w:rFonts w:ascii="Times New Roman" w:hAnsi="Times New Roman"/>
          <w:sz w:val="28"/>
          <w:szCs w:val="28"/>
          <w:u w:val="single"/>
          <w:lang w:val="kk-KZ"/>
        </w:rPr>
        <w:t xml:space="preserve"> бала</w:t>
      </w:r>
    </w:p>
    <w:p w:rsidR="00AD4E37" w:rsidRDefault="00AD4E37" w:rsidP="00A76AB2">
      <w:pPr>
        <w:spacing w:after="0" w:line="240" w:lineRule="auto"/>
        <w:rPr>
          <w:rFonts w:ascii="Times New Roman" w:hAnsi="Times New Roman"/>
          <w:sz w:val="28"/>
          <w:szCs w:val="28"/>
          <w:lang w:val="kk-KZ"/>
        </w:rPr>
      </w:pPr>
      <w:r>
        <w:rPr>
          <w:rFonts w:ascii="Times New Roman" w:hAnsi="Times New Roman"/>
          <w:sz w:val="28"/>
          <w:szCs w:val="28"/>
          <w:lang w:val="kk-KZ"/>
        </w:rPr>
        <w:t>Ж</w:t>
      </w:r>
      <w:r w:rsidRPr="00AD4E37">
        <w:rPr>
          <w:rFonts w:ascii="Times New Roman" w:hAnsi="Times New Roman"/>
          <w:sz w:val="28"/>
          <w:szCs w:val="28"/>
          <w:lang w:val="kk-KZ"/>
        </w:rPr>
        <w:t>еке заттарды жә</w:t>
      </w:r>
      <w:r>
        <w:rPr>
          <w:rFonts w:ascii="Times New Roman" w:hAnsi="Times New Roman"/>
          <w:sz w:val="28"/>
          <w:szCs w:val="28"/>
          <w:lang w:val="kk-KZ"/>
        </w:rPr>
        <w:t>не сюжеттік композицияларды салу</w:t>
      </w:r>
      <w:r w:rsidRPr="00AD4E37">
        <w:rPr>
          <w:rFonts w:ascii="Times New Roman" w:hAnsi="Times New Roman"/>
          <w:sz w:val="28"/>
          <w:szCs w:val="28"/>
          <w:lang w:val="kk-KZ"/>
        </w:rPr>
        <w:t>ды</w:t>
      </w:r>
      <w:r>
        <w:rPr>
          <w:rFonts w:ascii="Times New Roman" w:hAnsi="Times New Roman"/>
          <w:sz w:val="28"/>
          <w:szCs w:val="28"/>
          <w:lang w:val="kk-KZ"/>
        </w:rPr>
        <w:t xml:space="preserve">; </w:t>
      </w:r>
      <w:r w:rsidRPr="00AD4E37">
        <w:rPr>
          <w:rFonts w:ascii="Times New Roman" w:hAnsi="Times New Roman"/>
          <w:sz w:val="28"/>
          <w:szCs w:val="28"/>
          <w:lang w:val="kk-KZ"/>
        </w:rPr>
        <w:t>әрбір затқа тән ерекшеліктерді, олардың</w:t>
      </w:r>
      <w:r>
        <w:rPr>
          <w:rFonts w:ascii="Times New Roman" w:hAnsi="Times New Roman"/>
          <w:sz w:val="28"/>
          <w:szCs w:val="28"/>
          <w:lang w:val="kk-KZ"/>
        </w:rPr>
        <w:t xml:space="preserve"> бір-біріне арақатынасын жеткізуді;</w:t>
      </w:r>
    </w:p>
    <w:p w:rsidR="00AD4E37" w:rsidRDefault="00AD4E37" w:rsidP="00A76AB2">
      <w:pPr>
        <w:spacing w:after="0" w:line="240" w:lineRule="auto"/>
        <w:rPr>
          <w:rFonts w:ascii="Times New Roman" w:hAnsi="Times New Roman"/>
          <w:sz w:val="28"/>
          <w:szCs w:val="28"/>
          <w:lang w:val="kk-KZ"/>
        </w:rPr>
      </w:pPr>
      <w:r w:rsidRPr="00AD4E37">
        <w:rPr>
          <w:rFonts w:ascii="Times New Roman" w:hAnsi="Times New Roman"/>
          <w:sz w:val="28"/>
          <w:szCs w:val="28"/>
          <w:lang w:val="kk-KZ"/>
        </w:rPr>
        <w:t xml:space="preserve">мүсіндейтін затты қолына алып, зерттейді оның өзіне тән ерекшеліктерін </w:t>
      </w:r>
      <w:r>
        <w:rPr>
          <w:rFonts w:ascii="Times New Roman" w:hAnsi="Times New Roman"/>
          <w:sz w:val="28"/>
          <w:szCs w:val="28"/>
          <w:lang w:val="kk-KZ"/>
        </w:rPr>
        <w:t>атауды;</w:t>
      </w:r>
      <w:r w:rsidRPr="00AD4E37">
        <w:rPr>
          <w:lang w:val="kk-KZ"/>
        </w:rPr>
        <w:t xml:space="preserve"> </w:t>
      </w:r>
      <w:r w:rsidRPr="00AD4E37">
        <w:rPr>
          <w:rFonts w:ascii="Times New Roman" w:hAnsi="Times New Roman"/>
          <w:sz w:val="28"/>
          <w:szCs w:val="28"/>
          <w:lang w:val="kk-KZ"/>
        </w:rPr>
        <w:t>ертегілер мен қоршаған өмір тақырыптарына қ</w:t>
      </w:r>
      <w:r>
        <w:rPr>
          <w:rFonts w:ascii="Times New Roman" w:hAnsi="Times New Roman"/>
          <w:sz w:val="28"/>
          <w:szCs w:val="28"/>
          <w:lang w:val="kk-KZ"/>
        </w:rPr>
        <w:t>арапайым композициялар құрастыру</w:t>
      </w:r>
      <w:r w:rsidRPr="00AD4E37">
        <w:rPr>
          <w:rFonts w:ascii="Times New Roman" w:hAnsi="Times New Roman"/>
          <w:sz w:val="28"/>
          <w:szCs w:val="28"/>
          <w:lang w:val="kk-KZ"/>
        </w:rPr>
        <w:t>ды</w:t>
      </w:r>
      <w:r>
        <w:rPr>
          <w:rFonts w:ascii="Times New Roman" w:hAnsi="Times New Roman"/>
          <w:sz w:val="28"/>
          <w:szCs w:val="28"/>
          <w:lang w:val="kk-KZ"/>
        </w:rPr>
        <w:t xml:space="preserve"> жетілдіру.</w:t>
      </w:r>
    </w:p>
    <w:p w:rsidR="00A76AB2" w:rsidRPr="00AD4E37" w:rsidRDefault="00A76AB2" w:rsidP="00A76AB2">
      <w:pPr>
        <w:spacing w:after="0" w:line="240" w:lineRule="auto"/>
        <w:rPr>
          <w:rFonts w:ascii="Times New Roman" w:eastAsia="Times New Roman" w:hAnsi="Times New Roman"/>
          <w:sz w:val="28"/>
          <w:szCs w:val="28"/>
          <w:lang w:val="kk-KZ"/>
        </w:rPr>
      </w:pPr>
    </w:p>
    <w:p w:rsidR="00A76AB2" w:rsidRPr="00734C05" w:rsidRDefault="00A76AB2" w:rsidP="00A76AB2">
      <w:pPr>
        <w:spacing w:after="0" w:line="240" w:lineRule="auto"/>
        <w:rPr>
          <w:rFonts w:ascii="Times New Roman" w:hAnsi="Times New Roman"/>
          <w:b/>
          <w:sz w:val="28"/>
          <w:szCs w:val="28"/>
          <w:lang w:val="kk-KZ"/>
        </w:rPr>
      </w:pPr>
      <w:r w:rsidRPr="00734C05">
        <w:rPr>
          <w:rFonts w:ascii="Times New Roman" w:hAnsi="Times New Roman"/>
          <w:b/>
          <w:sz w:val="28"/>
          <w:szCs w:val="28"/>
          <w:lang w:val="kk-KZ"/>
        </w:rPr>
        <w:t>Әлеуметтік дағдыларды дамыту бойынша:</w:t>
      </w:r>
    </w:p>
    <w:p w:rsidR="00A76AB2" w:rsidRPr="00136A9A"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Жоғарғы деңгейде –48 % -  24</w:t>
      </w:r>
      <w:r w:rsidR="00A76AB2" w:rsidRPr="00136A9A">
        <w:rPr>
          <w:rFonts w:ascii="Times New Roman" w:hAnsi="Times New Roman"/>
          <w:sz w:val="28"/>
          <w:szCs w:val="28"/>
          <w:u w:val="single"/>
          <w:lang w:val="kk-KZ"/>
        </w:rPr>
        <w:t xml:space="preserve"> бала</w:t>
      </w:r>
    </w:p>
    <w:p w:rsidR="00A76AB2" w:rsidRPr="00136A9A" w:rsidRDefault="00291963" w:rsidP="00A76AB2">
      <w:p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Орта  деңгейде  – 38</w:t>
      </w:r>
      <w:r w:rsidR="00A76AB2" w:rsidRPr="00136A9A">
        <w:rPr>
          <w:rFonts w:ascii="Times New Roman" w:hAnsi="Times New Roman"/>
          <w:sz w:val="28"/>
          <w:szCs w:val="28"/>
          <w:u w:val="single"/>
          <w:lang w:val="kk-KZ"/>
        </w:rPr>
        <w:t xml:space="preserve"> </w:t>
      </w:r>
      <w:r w:rsidR="00A76AB2" w:rsidRPr="00136A9A">
        <w:rPr>
          <w:rFonts w:ascii="Times New Roman" w:hAnsi="Times New Roman"/>
          <w:sz w:val="28"/>
          <w:szCs w:val="28"/>
          <w:u w:val="single"/>
        </w:rPr>
        <w:t>%</w:t>
      </w:r>
      <w:r>
        <w:rPr>
          <w:rFonts w:ascii="Times New Roman" w:hAnsi="Times New Roman"/>
          <w:sz w:val="28"/>
          <w:szCs w:val="28"/>
          <w:u w:val="single"/>
          <w:lang w:val="kk-KZ"/>
        </w:rPr>
        <w:t xml:space="preserve"> -  19</w:t>
      </w:r>
      <w:r w:rsidR="00A76AB2" w:rsidRPr="00136A9A">
        <w:rPr>
          <w:rFonts w:ascii="Times New Roman" w:hAnsi="Times New Roman"/>
          <w:sz w:val="28"/>
          <w:szCs w:val="28"/>
          <w:u w:val="single"/>
          <w:lang w:val="kk-KZ"/>
        </w:rPr>
        <w:t xml:space="preserve"> бала</w:t>
      </w:r>
    </w:p>
    <w:p w:rsidR="00A76AB2" w:rsidRDefault="00A76AB2" w:rsidP="00A76AB2">
      <w:pPr>
        <w:spacing w:after="0" w:line="240" w:lineRule="auto"/>
        <w:rPr>
          <w:rFonts w:ascii="Times New Roman" w:hAnsi="Times New Roman"/>
          <w:sz w:val="28"/>
          <w:szCs w:val="28"/>
          <w:u w:val="single"/>
          <w:lang w:val="kk-KZ"/>
        </w:rPr>
      </w:pPr>
      <w:r w:rsidRPr="00136A9A">
        <w:rPr>
          <w:rFonts w:ascii="Times New Roman" w:hAnsi="Times New Roman"/>
          <w:sz w:val="28"/>
          <w:szCs w:val="28"/>
          <w:u w:val="single"/>
          <w:lang w:val="kk-KZ"/>
        </w:rPr>
        <w:t xml:space="preserve">Төмен деңгейде – </w:t>
      </w:r>
      <w:r w:rsidR="00291963">
        <w:rPr>
          <w:rFonts w:ascii="Times New Roman" w:hAnsi="Times New Roman"/>
          <w:sz w:val="28"/>
          <w:szCs w:val="28"/>
          <w:u w:val="single"/>
          <w:lang w:val="kk-KZ"/>
        </w:rPr>
        <w:t xml:space="preserve">14 % -   7 </w:t>
      </w:r>
      <w:r w:rsidRPr="00136A9A">
        <w:rPr>
          <w:rFonts w:ascii="Times New Roman" w:hAnsi="Times New Roman"/>
          <w:sz w:val="28"/>
          <w:szCs w:val="28"/>
          <w:u w:val="single"/>
          <w:lang w:val="kk-KZ"/>
        </w:rPr>
        <w:t>бала</w:t>
      </w:r>
    </w:p>
    <w:p w:rsidR="00AD4E37" w:rsidRPr="0072157E" w:rsidRDefault="0072157E" w:rsidP="00A76AB2">
      <w:pPr>
        <w:spacing w:after="0" w:line="240" w:lineRule="auto"/>
        <w:rPr>
          <w:rFonts w:ascii="Times New Roman" w:hAnsi="Times New Roman"/>
          <w:sz w:val="28"/>
          <w:szCs w:val="28"/>
          <w:lang w:val="kk-KZ"/>
        </w:rPr>
      </w:pPr>
      <w:r w:rsidRPr="0072157E">
        <w:rPr>
          <w:rFonts w:ascii="Times New Roman" w:hAnsi="Times New Roman"/>
          <w:sz w:val="28"/>
          <w:szCs w:val="28"/>
          <w:lang w:val="kk-KZ"/>
        </w:rPr>
        <w:t>О</w:t>
      </w:r>
      <w:r w:rsidR="00AD4E37" w:rsidRPr="0072157E">
        <w:rPr>
          <w:rFonts w:ascii="Times New Roman" w:hAnsi="Times New Roman"/>
          <w:sz w:val="28"/>
          <w:szCs w:val="28"/>
          <w:lang w:val="kk-KZ"/>
        </w:rPr>
        <w:t>тбасының ересек мүшелерінің еңбегі туралы бі</w:t>
      </w:r>
      <w:r w:rsidRPr="0072157E">
        <w:rPr>
          <w:rFonts w:ascii="Times New Roman" w:hAnsi="Times New Roman"/>
          <w:sz w:val="28"/>
          <w:szCs w:val="28"/>
          <w:lang w:val="kk-KZ"/>
        </w:rPr>
        <w:t>лімдерін кеңейту</w:t>
      </w:r>
      <w:r w:rsidR="00AD4E37" w:rsidRPr="0072157E">
        <w:rPr>
          <w:rFonts w:ascii="Times New Roman" w:hAnsi="Times New Roman"/>
          <w:sz w:val="28"/>
          <w:szCs w:val="28"/>
          <w:lang w:val="kk-KZ"/>
        </w:rPr>
        <w:t>, еңбек етуге қызығушылық</w:t>
      </w:r>
      <w:r w:rsidRPr="0072157E">
        <w:rPr>
          <w:rFonts w:ascii="Times New Roman" w:hAnsi="Times New Roman"/>
          <w:sz w:val="28"/>
          <w:szCs w:val="28"/>
          <w:lang w:val="kk-KZ"/>
        </w:rPr>
        <w:t>тарын ояту,</w:t>
      </w:r>
      <w:r w:rsidR="00AD4E37" w:rsidRPr="0072157E">
        <w:rPr>
          <w:rFonts w:ascii="Times New Roman" w:hAnsi="Times New Roman"/>
          <w:sz w:val="28"/>
          <w:szCs w:val="28"/>
          <w:lang w:val="kk-KZ"/>
        </w:rPr>
        <w:t xml:space="preserve"> тапсырманы жауапкершілікпен орындауға т</w:t>
      </w:r>
      <w:r w:rsidRPr="0072157E">
        <w:rPr>
          <w:rFonts w:ascii="Times New Roman" w:hAnsi="Times New Roman"/>
          <w:sz w:val="28"/>
          <w:szCs w:val="28"/>
          <w:lang w:val="kk-KZ"/>
        </w:rPr>
        <w:t>әрбиелеу</w:t>
      </w:r>
      <w:r w:rsidR="00AD4E37" w:rsidRPr="0072157E">
        <w:rPr>
          <w:rFonts w:ascii="Times New Roman" w:hAnsi="Times New Roman"/>
          <w:sz w:val="28"/>
          <w:szCs w:val="28"/>
          <w:lang w:val="kk-KZ"/>
        </w:rPr>
        <w:t>, Мемлекеттік рәміздерге (ту, елтаңба, әнұран) құрметпен қарайды, өз Отанын – Қазақстан Республикасын мақтан</w:t>
      </w:r>
      <w:r w:rsidRPr="0072157E">
        <w:rPr>
          <w:rFonts w:ascii="Times New Roman" w:hAnsi="Times New Roman"/>
          <w:sz w:val="28"/>
          <w:szCs w:val="28"/>
          <w:lang w:val="kk-KZ"/>
        </w:rPr>
        <w:t xml:space="preserve"> тұтуға тәрбиелеу.</w:t>
      </w:r>
    </w:p>
    <w:p w:rsidR="00AD4E37" w:rsidRPr="0072157E" w:rsidRDefault="0072157E" w:rsidP="00A76AB2">
      <w:pPr>
        <w:spacing w:after="0" w:line="240" w:lineRule="auto"/>
        <w:rPr>
          <w:rFonts w:ascii="Times New Roman" w:hAnsi="Times New Roman"/>
          <w:sz w:val="28"/>
          <w:szCs w:val="28"/>
          <w:lang w:val="kk-KZ"/>
        </w:rPr>
      </w:pPr>
      <w:r w:rsidRPr="0072157E">
        <w:rPr>
          <w:rFonts w:ascii="Times New Roman" w:hAnsi="Times New Roman"/>
          <w:sz w:val="28"/>
          <w:szCs w:val="28"/>
          <w:lang w:val="kk-KZ"/>
        </w:rPr>
        <w:t>А</w:t>
      </w:r>
      <w:r w:rsidR="00AD4E37" w:rsidRPr="0072157E">
        <w:rPr>
          <w:rFonts w:ascii="Times New Roman" w:hAnsi="Times New Roman"/>
          <w:sz w:val="28"/>
          <w:szCs w:val="28"/>
          <w:lang w:val="kk-KZ"/>
        </w:rPr>
        <w:t>уа-райындағы және табиғаттағы маусымдық өзгерістерде қарапайым байланыстар орнат</w:t>
      </w:r>
      <w:r w:rsidRPr="0072157E">
        <w:rPr>
          <w:rFonts w:ascii="Times New Roman" w:hAnsi="Times New Roman"/>
          <w:sz w:val="28"/>
          <w:szCs w:val="28"/>
          <w:lang w:val="kk-KZ"/>
        </w:rPr>
        <w:t>уға</w:t>
      </w:r>
      <w:r w:rsidR="00AD4E37" w:rsidRPr="0072157E">
        <w:rPr>
          <w:rFonts w:ascii="Times New Roman" w:hAnsi="Times New Roman"/>
          <w:sz w:val="28"/>
          <w:szCs w:val="28"/>
          <w:lang w:val="kk-KZ"/>
        </w:rPr>
        <w:t xml:space="preserve">, қоршаған ортада, </w:t>
      </w:r>
      <w:r w:rsidRPr="0072157E">
        <w:rPr>
          <w:rFonts w:ascii="Times New Roman" w:hAnsi="Times New Roman"/>
          <w:sz w:val="28"/>
          <w:szCs w:val="28"/>
          <w:lang w:val="kk-KZ"/>
        </w:rPr>
        <w:t>табиғатта қауіпсіздікті сақтауға баулу.</w:t>
      </w:r>
    </w:p>
    <w:p w:rsidR="00A76AB2" w:rsidRDefault="00A76AB2" w:rsidP="00A76AB2">
      <w:pPr>
        <w:spacing w:after="0" w:line="240" w:lineRule="auto"/>
        <w:jc w:val="both"/>
        <w:rPr>
          <w:rFonts w:ascii="Times New Roman" w:hAnsi="Times New Roman"/>
          <w:sz w:val="28"/>
          <w:szCs w:val="28"/>
          <w:lang w:val="kk-KZ"/>
        </w:rPr>
      </w:pPr>
    </w:p>
    <w:p w:rsidR="00A76AB2" w:rsidRPr="00734C05" w:rsidRDefault="00A76AB2" w:rsidP="00A76AB2">
      <w:pPr>
        <w:spacing w:after="0" w:line="240" w:lineRule="auto"/>
        <w:jc w:val="both"/>
        <w:rPr>
          <w:rFonts w:ascii="Times New Roman" w:hAnsi="Times New Roman"/>
          <w:sz w:val="28"/>
          <w:szCs w:val="28"/>
          <w:lang w:val="kk-KZ"/>
        </w:rPr>
      </w:pPr>
    </w:p>
    <w:p w:rsidR="007731EA" w:rsidRPr="00A63004" w:rsidRDefault="0072157E">
      <w:pPr>
        <w:rPr>
          <w:lang w:val="kk-KZ"/>
        </w:rPr>
      </w:pPr>
      <w:r w:rsidRPr="0072157E">
        <w:rPr>
          <w:lang w:val="kk-KZ"/>
        </w:rPr>
        <w:lastRenderedPageBreak/>
        <w:drawing>
          <wp:inline distT="0" distB="0" distL="0" distR="0">
            <wp:extent cx="5486400" cy="3200400"/>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7731EA" w:rsidRPr="00A63004" w:rsidSect="000578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A63004"/>
    <w:rsid w:val="00057891"/>
    <w:rsid w:val="00090BDA"/>
    <w:rsid w:val="002228EA"/>
    <w:rsid w:val="00291963"/>
    <w:rsid w:val="00382D1E"/>
    <w:rsid w:val="00384E97"/>
    <w:rsid w:val="004668AC"/>
    <w:rsid w:val="005353EF"/>
    <w:rsid w:val="006871BA"/>
    <w:rsid w:val="0072157E"/>
    <w:rsid w:val="007731EA"/>
    <w:rsid w:val="008C2D71"/>
    <w:rsid w:val="00927A1A"/>
    <w:rsid w:val="00A07754"/>
    <w:rsid w:val="00A63004"/>
    <w:rsid w:val="00A76AB2"/>
    <w:rsid w:val="00AB4E4C"/>
    <w:rsid w:val="00AD4E37"/>
    <w:rsid w:val="00B551F6"/>
    <w:rsid w:val="00D445A3"/>
    <w:rsid w:val="00E33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00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0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00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Жоғары</c:v>
                </c:pt>
              </c:strCache>
            </c:strRef>
          </c:tx>
          <c:dLbls>
            <c:txPr>
              <a:bodyPr/>
              <a:lstStyle/>
              <a:p>
                <a:pPr>
                  <a:defRPr b="1"/>
                </a:pPr>
                <a:endParaRPr lang="ru-RU"/>
              </a:p>
            </c:txPr>
            <c:showVal val="1"/>
          </c:dLbls>
          <c:cat>
            <c:strRef>
              <c:f>Лист1!$A$2:$A$6</c:f>
              <c:strCache>
                <c:ptCount val="5"/>
                <c:pt idx="0">
                  <c:v>Физикалық қасиеттерінің дамуы</c:v>
                </c:pt>
                <c:pt idx="1">
                  <c:v>Коммуникативті дағдыларының дамуы</c:v>
                </c:pt>
                <c:pt idx="2">
                  <c:v>Танымдық және зияткерлік дағдының дамуы</c:v>
                </c:pt>
                <c:pt idx="3">
                  <c:v>Шығармашылық және зерттеу іс - әрекетін дамыту</c:v>
                </c:pt>
                <c:pt idx="4">
                  <c:v>Әлеуметтік эмоционалды дағдыларды қалыптастыру деңгейі</c:v>
                </c:pt>
              </c:strCache>
            </c:strRef>
          </c:cat>
          <c:val>
            <c:numRef>
              <c:f>Лист1!$B$2:$B$6</c:f>
              <c:numCache>
                <c:formatCode>0%</c:formatCode>
                <c:ptCount val="5"/>
                <c:pt idx="0">
                  <c:v>0</c:v>
                </c:pt>
                <c:pt idx="1">
                  <c:v>0.25</c:v>
                </c:pt>
                <c:pt idx="2">
                  <c:v>0.25</c:v>
                </c:pt>
                <c:pt idx="3">
                  <c:v>0.25</c:v>
                </c:pt>
                <c:pt idx="4">
                  <c:v>0.25</c:v>
                </c:pt>
              </c:numCache>
            </c:numRef>
          </c:val>
        </c:ser>
        <c:ser>
          <c:idx val="1"/>
          <c:order val="1"/>
          <c:tx>
            <c:strRef>
              <c:f>Лист1!$C$1</c:f>
              <c:strCache>
                <c:ptCount val="1"/>
                <c:pt idx="0">
                  <c:v>Орташа</c:v>
                </c:pt>
              </c:strCache>
            </c:strRef>
          </c:tx>
          <c:dLbls>
            <c:dLbl>
              <c:idx val="0"/>
              <c:showVal val="1"/>
            </c:dLbl>
            <c:dLbl>
              <c:idx val="1"/>
              <c:showVal val="1"/>
            </c:dLbl>
            <c:dLbl>
              <c:idx val="2"/>
              <c:showVal val="1"/>
            </c:dLbl>
            <c:dLbl>
              <c:idx val="3"/>
              <c:showVal val="1"/>
            </c:dLbl>
            <c:dLbl>
              <c:idx val="4"/>
              <c:showVal val="1"/>
            </c:dLbl>
            <c:delete val="1"/>
            <c:txPr>
              <a:bodyPr/>
              <a:lstStyle/>
              <a:p>
                <a:pPr>
                  <a:defRPr b="1"/>
                </a:pPr>
                <a:endParaRPr lang="ru-RU"/>
              </a:p>
            </c:txPr>
          </c:dLbls>
          <c:cat>
            <c:strRef>
              <c:f>Лист1!$A$2:$A$6</c:f>
              <c:strCache>
                <c:ptCount val="5"/>
                <c:pt idx="0">
                  <c:v>Физикалық қасиеттерінің дамуы</c:v>
                </c:pt>
                <c:pt idx="1">
                  <c:v>Коммуникативті дағдыларының дамуы</c:v>
                </c:pt>
                <c:pt idx="2">
                  <c:v>Танымдық және зияткерлік дағдының дамуы</c:v>
                </c:pt>
                <c:pt idx="3">
                  <c:v>Шығармашылық және зерттеу іс - әрекетін дамыту</c:v>
                </c:pt>
                <c:pt idx="4">
                  <c:v>Әлеуметтік эмоционалды дағдыларды қалыптастыру деңгейі</c:v>
                </c:pt>
              </c:strCache>
            </c:strRef>
          </c:cat>
          <c:val>
            <c:numRef>
              <c:f>Лист1!$C$2:$C$6</c:f>
              <c:numCache>
                <c:formatCode>0%</c:formatCode>
                <c:ptCount val="5"/>
                <c:pt idx="0">
                  <c:v>1</c:v>
                </c:pt>
                <c:pt idx="1">
                  <c:v>0.70000000000000051</c:v>
                </c:pt>
                <c:pt idx="2">
                  <c:v>0.70000000000000051</c:v>
                </c:pt>
                <c:pt idx="3">
                  <c:v>0.70000000000000051</c:v>
                </c:pt>
                <c:pt idx="4">
                  <c:v>0.70000000000000051</c:v>
                </c:pt>
              </c:numCache>
            </c:numRef>
          </c:val>
        </c:ser>
        <c:ser>
          <c:idx val="2"/>
          <c:order val="2"/>
          <c:tx>
            <c:strRef>
              <c:f>Лист1!$D$1</c:f>
              <c:strCache>
                <c:ptCount val="1"/>
                <c:pt idx="0">
                  <c:v>Төмен</c:v>
                </c:pt>
              </c:strCache>
            </c:strRef>
          </c:tx>
          <c:dLbls>
            <c:txPr>
              <a:bodyPr/>
              <a:lstStyle/>
              <a:p>
                <a:pPr>
                  <a:defRPr b="1"/>
                </a:pPr>
                <a:endParaRPr lang="ru-RU"/>
              </a:p>
            </c:txPr>
            <c:showVal val="1"/>
          </c:dLbls>
          <c:cat>
            <c:strRef>
              <c:f>Лист1!$A$2:$A$6</c:f>
              <c:strCache>
                <c:ptCount val="5"/>
                <c:pt idx="0">
                  <c:v>Физикалық қасиеттерінің дамуы</c:v>
                </c:pt>
                <c:pt idx="1">
                  <c:v>Коммуникативті дағдыларының дамуы</c:v>
                </c:pt>
                <c:pt idx="2">
                  <c:v>Танымдық және зияткерлік дағдының дамуы</c:v>
                </c:pt>
                <c:pt idx="3">
                  <c:v>Шығармашылық және зерттеу іс - әрекетін дамыту</c:v>
                </c:pt>
                <c:pt idx="4">
                  <c:v>Әлеуметтік эмоционалды дағдыларды қалыптастыру деңгейі</c:v>
                </c:pt>
              </c:strCache>
            </c:strRef>
          </c:cat>
          <c:val>
            <c:numRef>
              <c:f>Лист1!$D$2:$D$6</c:f>
              <c:numCache>
                <c:formatCode>0%</c:formatCode>
                <c:ptCount val="5"/>
                <c:pt idx="0">
                  <c:v>0</c:v>
                </c:pt>
                <c:pt idx="1">
                  <c:v>5.0000000000000017E-2</c:v>
                </c:pt>
                <c:pt idx="2">
                  <c:v>5.0000000000000017E-2</c:v>
                </c:pt>
                <c:pt idx="3">
                  <c:v>5.0000000000000017E-2</c:v>
                </c:pt>
                <c:pt idx="4">
                  <c:v>5.0000000000000017E-2</c:v>
                </c:pt>
              </c:numCache>
            </c:numRef>
          </c:val>
        </c:ser>
        <c:shape val="cylinder"/>
        <c:axId val="77478912"/>
        <c:axId val="106069376"/>
        <c:axId val="0"/>
      </c:bar3DChart>
      <c:catAx>
        <c:axId val="77478912"/>
        <c:scaling>
          <c:orientation val="minMax"/>
        </c:scaling>
        <c:axPos val="b"/>
        <c:tickLblPos val="nextTo"/>
        <c:crossAx val="106069376"/>
        <c:crosses val="autoZero"/>
        <c:auto val="1"/>
        <c:lblAlgn val="ctr"/>
        <c:lblOffset val="100"/>
      </c:catAx>
      <c:valAx>
        <c:axId val="106069376"/>
        <c:scaling>
          <c:orientation val="minMax"/>
        </c:scaling>
        <c:axPos val="l"/>
        <c:majorGridlines/>
        <c:numFmt formatCode="0%" sourceLinked="1"/>
        <c:tickLblPos val="nextTo"/>
        <c:crossAx val="774789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Жоғары</c:v>
                </c:pt>
              </c:strCache>
            </c:strRef>
          </c:tx>
          <c:cat>
            <c:strRef>
              <c:f>Лист1!$A$2:$A$6</c:f>
              <c:strCache>
                <c:ptCount val="5"/>
                <c:pt idx="0">
                  <c:v>физикалық</c:v>
                </c:pt>
                <c:pt idx="1">
                  <c:v>комуникативтік</c:v>
                </c:pt>
                <c:pt idx="2">
                  <c:v>танымдық</c:v>
                </c:pt>
                <c:pt idx="3">
                  <c:v>шығармашылық</c:v>
                </c:pt>
                <c:pt idx="4">
                  <c:v>әлеумет</c:v>
                </c:pt>
              </c:strCache>
            </c:strRef>
          </c:cat>
          <c:val>
            <c:numRef>
              <c:f>Лист1!$B$2:$B$6</c:f>
              <c:numCache>
                <c:formatCode>0%</c:formatCode>
                <c:ptCount val="5"/>
                <c:pt idx="0">
                  <c:v>0.8</c:v>
                </c:pt>
                <c:pt idx="1">
                  <c:v>0.70000000000000007</c:v>
                </c:pt>
                <c:pt idx="2">
                  <c:v>0.76000000000000012</c:v>
                </c:pt>
                <c:pt idx="3">
                  <c:v>0.78</c:v>
                </c:pt>
                <c:pt idx="4">
                  <c:v>0.71000000000000008</c:v>
                </c:pt>
              </c:numCache>
            </c:numRef>
          </c:val>
        </c:ser>
        <c:ser>
          <c:idx val="1"/>
          <c:order val="1"/>
          <c:tx>
            <c:strRef>
              <c:f>Лист1!$C$1</c:f>
              <c:strCache>
                <c:ptCount val="1"/>
                <c:pt idx="0">
                  <c:v>Орташа</c:v>
                </c:pt>
              </c:strCache>
            </c:strRef>
          </c:tx>
          <c:cat>
            <c:strRef>
              <c:f>Лист1!$A$2:$A$6</c:f>
              <c:strCache>
                <c:ptCount val="5"/>
                <c:pt idx="0">
                  <c:v>физикалық</c:v>
                </c:pt>
                <c:pt idx="1">
                  <c:v>комуникативтік</c:v>
                </c:pt>
                <c:pt idx="2">
                  <c:v>танымдық</c:v>
                </c:pt>
                <c:pt idx="3">
                  <c:v>шығармашылық</c:v>
                </c:pt>
                <c:pt idx="4">
                  <c:v>әлеумет</c:v>
                </c:pt>
              </c:strCache>
            </c:strRef>
          </c:cat>
          <c:val>
            <c:numRef>
              <c:f>Лист1!$C$2:$C$6</c:f>
              <c:numCache>
                <c:formatCode>0%</c:formatCode>
                <c:ptCount val="5"/>
                <c:pt idx="0">
                  <c:v>0.16</c:v>
                </c:pt>
                <c:pt idx="1">
                  <c:v>0.18000000000000002</c:v>
                </c:pt>
                <c:pt idx="2">
                  <c:v>0.18000000000000002</c:v>
                </c:pt>
                <c:pt idx="3">
                  <c:v>0.16</c:v>
                </c:pt>
                <c:pt idx="4">
                  <c:v>0.18000000000000002</c:v>
                </c:pt>
              </c:numCache>
            </c:numRef>
          </c:val>
        </c:ser>
        <c:ser>
          <c:idx val="2"/>
          <c:order val="2"/>
          <c:tx>
            <c:strRef>
              <c:f>Лист1!$D$1</c:f>
              <c:strCache>
                <c:ptCount val="1"/>
                <c:pt idx="0">
                  <c:v>Төмен</c:v>
                </c:pt>
              </c:strCache>
            </c:strRef>
          </c:tx>
          <c:cat>
            <c:strRef>
              <c:f>Лист1!$A$2:$A$6</c:f>
              <c:strCache>
                <c:ptCount val="5"/>
                <c:pt idx="0">
                  <c:v>физикалық</c:v>
                </c:pt>
                <c:pt idx="1">
                  <c:v>комуникативтік</c:v>
                </c:pt>
                <c:pt idx="2">
                  <c:v>танымдық</c:v>
                </c:pt>
                <c:pt idx="3">
                  <c:v>шығармашылық</c:v>
                </c:pt>
                <c:pt idx="4">
                  <c:v>әлеумет</c:v>
                </c:pt>
              </c:strCache>
            </c:strRef>
          </c:cat>
          <c:val>
            <c:numRef>
              <c:f>Лист1!$D$2:$D$6</c:f>
              <c:numCache>
                <c:formatCode>0%</c:formatCode>
                <c:ptCount val="5"/>
                <c:pt idx="0">
                  <c:v>4.0000000000000008E-2</c:v>
                </c:pt>
                <c:pt idx="1">
                  <c:v>0.12000000000000001</c:v>
                </c:pt>
                <c:pt idx="2">
                  <c:v>6.0000000000000005E-2</c:v>
                </c:pt>
                <c:pt idx="3">
                  <c:v>6.0000000000000005E-2</c:v>
                </c:pt>
                <c:pt idx="4">
                  <c:v>0.11</c:v>
                </c:pt>
              </c:numCache>
            </c:numRef>
          </c:val>
        </c:ser>
        <c:axId val="127469056"/>
        <c:axId val="128381696"/>
      </c:barChart>
      <c:catAx>
        <c:axId val="127469056"/>
        <c:scaling>
          <c:orientation val="minMax"/>
        </c:scaling>
        <c:axPos val="b"/>
        <c:tickLblPos val="nextTo"/>
        <c:crossAx val="128381696"/>
        <c:crosses val="autoZero"/>
        <c:auto val="1"/>
        <c:lblAlgn val="ctr"/>
        <c:lblOffset val="100"/>
      </c:catAx>
      <c:valAx>
        <c:axId val="128381696"/>
        <c:scaling>
          <c:orientation val="minMax"/>
        </c:scaling>
        <c:axPos val="l"/>
        <c:majorGridlines/>
        <c:numFmt formatCode="0%" sourceLinked="1"/>
        <c:tickLblPos val="nextTo"/>
        <c:crossAx val="1274690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Arial" panose="020B0604020202020204" pitchFamily="34" charset="0"/>
                <a:cs typeface="Arial" panose="020B0604020202020204" pitchFamily="34" charset="0"/>
              </a:rPr>
              <a:t>Ересек топтың диаграммасы</a:t>
            </a:r>
            <a:endParaRPr lang="ru-RU" b="1">
              <a:solidFill>
                <a:sysClr val="windowText" lastClr="000000"/>
              </a:solidFill>
              <a:latin typeface="Arial" panose="020B0604020202020204" pitchFamily="34" charset="0"/>
              <a:cs typeface="Arial" panose="020B0604020202020204" pitchFamily="34" charset="0"/>
            </a:endParaRPr>
          </a:p>
        </c:rich>
      </c:tx>
      <c:spPr>
        <a:noFill/>
        <a:ln>
          <a:noFill/>
        </a:ln>
        <a:effectLst/>
      </c:spPr>
    </c:title>
    <c:plotArea>
      <c:layout/>
      <c:barChart>
        <c:barDir val="col"/>
        <c:grouping val="clustered"/>
        <c:ser>
          <c:idx val="0"/>
          <c:order val="0"/>
          <c:tx>
            <c:strRef>
              <c:f>Лист1!$B$1</c:f>
              <c:strCache>
                <c:ptCount val="1"/>
                <c:pt idx="0">
                  <c:v>жоғары</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Лист1!$B$2:$B$6</c:f>
              <c:numCache>
                <c:formatCode>0%</c:formatCode>
                <c:ptCount val="5"/>
                <c:pt idx="0">
                  <c:v>0.82000000000000006</c:v>
                </c:pt>
                <c:pt idx="1">
                  <c:v>0.42000000000000004</c:v>
                </c:pt>
                <c:pt idx="2">
                  <c:v>0.58000000000000007</c:v>
                </c:pt>
                <c:pt idx="3">
                  <c:v>0.72000000000000008</c:v>
                </c:pt>
                <c:pt idx="4">
                  <c:v>0.48000000000000004</c:v>
                </c:pt>
              </c:numCache>
            </c:numRef>
          </c:val>
          <c:extLst xmlns:c16r2="http://schemas.microsoft.com/office/drawing/2015/06/chart">
            <c:ext xmlns:c16="http://schemas.microsoft.com/office/drawing/2014/chart" uri="{C3380CC4-5D6E-409C-BE32-E72D297353CC}">
              <c16:uniqueId val="{00000000-8CD6-42A5-A0F0-37D5E5D8469A}"/>
            </c:ext>
          </c:extLst>
        </c:ser>
        <c:ser>
          <c:idx val="1"/>
          <c:order val="1"/>
          <c:tx>
            <c:strRef>
              <c:f>Лист1!$C$1</c:f>
              <c:strCache>
                <c:ptCount val="1"/>
                <c:pt idx="0">
                  <c:v>орташа</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Лист1!$C$2:$C$6</c:f>
              <c:numCache>
                <c:formatCode>0%</c:formatCode>
                <c:ptCount val="5"/>
                <c:pt idx="0">
                  <c:v>0.16</c:v>
                </c:pt>
                <c:pt idx="1">
                  <c:v>0.5</c:v>
                </c:pt>
                <c:pt idx="2">
                  <c:v>0.38000000000000006</c:v>
                </c:pt>
                <c:pt idx="3">
                  <c:v>0.2</c:v>
                </c:pt>
                <c:pt idx="4">
                  <c:v>0.38000000000000006</c:v>
                </c:pt>
              </c:numCache>
            </c:numRef>
          </c:val>
          <c:extLst xmlns:c16r2="http://schemas.microsoft.com/office/drawing/2015/06/chart">
            <c:ext xmlns:c16="http://schemas.microsoft.com/office/drawing/2014/chart" uri="{C3380CC4-5D6E-409C-BE32-E72D297353CC}">
              <c16:uniqueId val="{00000001-8CD6-42A5-A0F0-37D5E5D8469A}"/>
            </c:ext>
          </c:extLst>
        </c:ser>
        <c:ser>
          <c:idx val="2"/>
          <c:order val="2"/>
          <c:tx>
            <c:strRef>
              <c:f>Лист1!$D$1</c:f>
              <c:strCache>
                <c:ptCount val="1"/>
                <c:pt idx="0">
                  <c:v>төмен</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физикалық</c:v>
                </c:pt>
                <c:pt idx="1">
                  <c:v>коммуникативтік</c:v>
                </c:pt>
                <c:pt idx="2">
                  <c:v>танымдық</c:v>
                </c:pt>
                <c:pt idx="3">
                  <c:v>шығармашылық</c:v>
                </c:pt>
                <c:pt idx="4">
                  <c:v>әлеуметтік</c:v>
                </c:pt>
              </c:strCache>
            </c:strRef>
          </c:cat>
          <c:val>
            <c:numRef>
              <c:f>Лист1!$D$2:$D$6</c:f>
              <c:numCache>
                <c:formatCode>0%</c:formatCode>
                <c:ptCount val="5"/>
                <c:pt idx="0">
                  <c:v>2.0000000000000004E-2</c:v>
                </c:pt>
                <c:pt idx="1">
                  <c:v>8.0000000000000016E-2</c:v>
                </c:pt>
                <c:pt idx="2">
                  <c:v>4.0000000000000008E-2</c:v>
                </c:pt>
                <c:pt idx="3">
                  <c:v>8.0000000000000016E-2</c:v>
                </c:pt>
                <c:pt idx="4">
                  <c:v>0.14000000000000001</c:v>
                </c:pt>
              </c:numCache>
            </c:numRef>
          </c:val>
          <c:extLst xmlns:c16r2="http://schemas.microsoft.com/office/drawing/2015/06/chart">
            <c:ext xmlns:c16="http://schemas.microsoft.com/office/drawing/2014/chart" uri="{C3380CC4-5D6E-409C-BE32-E72D297353CC}">
              <c16:uniqueId val="{00000002-8CD6-42A5-A0F0-37D5E5D8469A}"/>
            </c:ext>
          </c:extLst>
        </c:ser>
        <c:dLbls>
          <c:showVal val="1"/>
        </c:dLbls>
        <c:gapWidth val="219"/>
        <c:overlap val="-27"/>
        <c:axId val="134781184"/>
        <c:axId val="134786048"/>
      </c:barChart>
      <c:catAx>
        <c:axId val="1347811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786048"/>
        <c:crosses val="autoZero"/>
        <c:auto val="1"/>
        <c:lblAlgn val="ctr"/>
        <c:lblOffset val="100"/>
      </c:catAx>
      <c:valAx>
        <c:axId val="13478604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781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A65F1-4E77-4F3A-B314-8AE57EA3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1287</Words>
  <Characters>7338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2024-05-30T11:53:00Z</cp:lastPrinted>
  <dcterms:created xsi:type="dcterms:W3CDTF">2024-05-28T11:05:00Z</dcterms:created>
  <dcterms:modified xsi:type="dcterms:W3CDTF">2024-05-30T11:54:00Z</dcterms:modified>
</cp:coreProperties>
</file>