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79" w:rsidRPr="00703698" w:rsidRDefault="00BA0679" w:rsidP="007036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03698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</w:t>
      </w:r>
      <w:r w:rsidRPr="0070369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Күршім ауданы бойынша</w:t>
      </w:r>
    </w:p>
    <w:p w:rsidR="00703698" w:rsidRDefault="00BA0679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бөлімінің «Күршім ауылының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балабақшасы» КМҚК</w:t>
      </w: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03698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BA0679" w:rsidRDefault="00703698" w:rsidP="0070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</w:t>
      </w:r>
      <w:r w:rsidR="00BA0679">
        <w:rPr>
          <w:rFonts w:ascii="Times New Roman" w:hAnsi="Times New Roman"/>
          <w:b/>
          <w:sz w:val="28"/>
          <w:szCs w:val="28"/>
          <w:lang w:val="kk-KZ"/>
        </w:rPr>
        <w:t>алалардың білікте</w:t>
      </w:r>
      <w:r w:rsidR="00124C69">
        <w:rPr>
          <w:rFonts w:ascii="Times New Roman" w:hAnsi="Times New Roman"/>
          <w:b/>
          <w:sz w:val="28"/>
          <w:szCs w:val="28"/>
          <w:lang w:val="kk-KZ"/>
        </w:rPr>
        <w:t xml:space="preserve">рімен дағдылары дамуының </w:t>
      </w:r>
      <w:r w:rsidR="00E67ABF">
        <w:rPr>
          <w:rFonts w:ascii="Times New Roman" w:hAnsi="Times New Roman"/>
          <w:b/>
          <w:sz w:val="28"/>
          <w:szCs w:val="28"/>
          <w:lang w:val="kk-KZ"/>
        </w:rPr>
        <w:t>қорытынды</w:t>
      </w:r>
      <w:r w:rsidR="00124C6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A0679"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:rsidR="00BA0679" w:rsidRDefault="00BA0679" w:rsidP="00703698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BA0679" w:rsidRDefault="00BA0679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</w:t>
      </w:r>
      <w:r w:rsidR="007036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="007036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2024 оқу жылы</w:t>
      </w: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703698">
      <w:pPr>
        <w:tabs>
          <w:tab w:val="left" w:pos="7224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="00D43E12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E67ABF">
        <w:rPr>
          <w:rFonts w:ascii="Times New Roman" w:hAnsi="Times New Roman"/>
          <w:b/>
          <w:sz w:val="28"/>
          <w:szCs w:val="28"/>
          <w:lang w:val="kk-KZ"/>
        </w:rPr>
        <w:t>Ақбота</w:t>
      </w:r>
      <w:r>
        <w:rPr>
          <w:rFonts w:ascii="Times New Roman" w:hAnsi="Times New Roman"/>
          <w:b/>
          <w:sz w:val="28"/>
          <w:szCs w:val="28"/>
          <w:lang w:val="kk-KZ"/>
        </w:rPr>
        <w:t>» тобы</w:t>
      </w:r>
    </w:p>
    <w:p w:rsidR="00703698" w:rsidRPr="00703698" w:rsidRDefault="00703698" w:rsidP="00703698">
      <w:pPr>
        <w:tabs>
          <w:tab w:val="left" w:pos="7224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Тәрбиешілер:</w:t>
      </w:r>
      <w:r w:rsidR="00E67ABF">
        <w:rPr>
          <w:rFonts w:ascii="Times New Roman" w:hAnsi="Times New Roman"/>
          <w:sz w:val="28"/>
          <w:szCs w:val="28"/>
          <w:lang w:val="kk-KZ"/>
        </w:rPr>
        <w:t>Ерменова А.А</w:t>
      </w:r>
    </w:p>
    <w:p w:rsidR="00703698" w:rsidRPr="00E67ABF" w:rsidRDefault="00703698" w:rsidP="00703698">
      <w:pPr>
        <w:tabs>
          <w:tab w:val="left" w:pos="7345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</w:t>
      </w:r>
      <w:r w:rsidR="00E67ABF"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="00E67ABF">
        <w:rPr>
          <w:rFonts w:ascii="Times New Roman" w:hAnsi="Times New Roman"/>
          <w:sz w:val="28"/>
          <w:szCs w:val="28"/>
          <w:lang w:val="kk-KZ"/>
        </w:rPr>
        <w:t>Кусаинова А.С</w:t>
      </w: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BA06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3698" w:rsidRDefault="00703698" w:rsidP="00703698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BA0679" w:rsidRDefault="00BA0679" w:rsidP="00BA067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Мектепке дейінгі  тәрбие мен оқытудың үлгілік бағдарламасын игеру бойынша  мониторинг жүргізу үшін, критерийлерге сәйкес ортаңғы «Ақбота» тобының біліктері мен дағдыларының даму деңгейіне бақылау жасалынды.</w:t>
      </w:r>
    </w:p>
    <w:p w:rsidR="00BA0679" w:rsidRDefault="00BA0679" w:rsidP="00BA067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«Ақбота» ортаңғы тобына  барлығы 20 бала қатысты.</w:t>
      </w:r>
    </w:p>
    <w:p w:rsidR="00BA0679" w:rsidRDefault="00BA0679" w:rsidP="00BA0679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BA0679" w:rsidRPr="000674C1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BA0679" w:rsidRPr="000674C1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–96,0% -19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BA0679" w:rsidRPr="000674C1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–4,0% -1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BA0679" w:rsidRPr="000674C1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0,0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 </w:t>
      </w:r>
      <w:r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="00BA0679" w:rsidRPr="000674C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BA0679" w:rsidRDefault="00BA0679" w:rsidP="00BA067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орташа меңгеруде.</w:t>
      </w:r>
      <w:r w:rsidR="00124C69">
        <w:rPr>
          <w:rFonts w:ascii="Times New Roman" w:hAnsi="Times New Roman"/>
          <w:sz w:val="28"/>
          <w:szCs w:val="28"/>
          <w:lang w:val="kk-KZ"/>
        </w:rPr>
        <w:t>Қасымқан Бекнұр</w:t>
      </w:r>
      <w:r>
        <w:rPr>
          <w:rFonts w:ascii="Times New Roman" w:hAnsi="Times New Roman"/>
          <w:sz w:val="28"/>
          <w:szCs w:val="28"/>
          <w:lang w:val="kk-KZ"/>
        </w:rPr>
        <w:t>, Нуржанұлы Рамиль, Нуржанұлы Расул, Хадиров Ерасылмен әлі де жұмыс жасау керек.</w:t>
      </w:r>
    </w:p>
    <w:p w:rsidR="00BA0679" w:rsidRPr="00B74C5E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BA0679" w:rsidRPr="00B74C5E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</w:t>
      </w:r>
      <w:r w:rsidR="00B74C5E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де</w:t>
      </w:r>
      <w:r w:rsidR="000674C1">
        <w:rPr>
          <w:rFonts w:ascii="Times New Roman" w:eastAsia="Times New Roman" w:hAnsi="Times New Roman"/>
          <w:b/>
          <w:sz w:val="28"/>
          <w:szCs w:val="28"/>
          <w:lang w:val="kk-KZ"/>
        </w:rPr>
        <w:t>73,3</w:t>
      </w:r>
      <w:r w:rsidR="00B74C5E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 </w:t>
      </w:r>
      <w:r w:rsidR="000674C1">
        <w:rPr>
          <w:rFonts w:ascii="Times New Roman" w:eastAsia="Times New Roman" w:hAnsi="Times New Roman"/>
          <w:b/>
          <w:sz w:val="28"/>
          <w:szCs w:val="28"/>
          <w:lang w:val="kk-KZ"/>
        </w:rPr>
        <w:t>15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-бала.</w:t>
      </w:r>
    </w:p>
    <w:p w:rsidR="00BA0679" w:rsidRPr="00B74C5E" w:rsidRDefault="00B74C5E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</w:t>
      </w:r>
      <w:r w:rsidR="000674C1">
        <w:rPr>
          <w:rFonts w:ascii="Times New Roman" w:eastAsia="Times New Roman" w:hAnsi="Times New Roman"/>
          <w:b/>
          <w:sz w:val="28"/>
          <w:szCs w:val="28"/>
          <w:lang w:val="kk-KZ"/>
        </w:rPr>
        <w:t>26,7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0674C1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BA0679" w:rsidRPr="00B74C5E" w:rsidRDefault="00124C6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0,0% 0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- бала</w:t>
      </w:r>
    </w:p>
    <w:p w:rsidR="00BA0679" w:rsidRDefault="00BA0679" w:rsidP="00BA067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</w:t>
      </w:r>
      <w:r w:rsidR="00105A42">
        <w:rPr>
          <w:rFonts w:ascii="Times New Roman" w:eastAsia="Times New Roman" w:hAnsi="Times New Roman"/>
          <w:sz w:val="28"/>
          <w:szCs w:val="28"/>
          <w:lang w:val="kk-KZ"/>
        </w:rPr>
        <w:t>ғарғы деңгейде –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>67,0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105A42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>13,4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>33,0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 xml:space="preserve"> - 6,6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val="kk-KZ"/>
        </w:rPr>
        <w:t>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BA0679" w:rsidRDefault="004C116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–75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-15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4C116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 25,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- 5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- 0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Қазақ тілі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 xml:space="preserve"> деңгейде –79,0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4C1167">
        <w:rPr>
          <w:rFonts w:ascii="Times New Roman" w:eastAsia="Times New Roman" w:hAnsi="Times New Roman"/>
          <w:sz w:val="28"/>
          <w:szCs w:val="28"/>
          <w:lang w:val="kk-KZ"/>
        </w:rPr>
        <w:t xml:space="preserve"> -15,8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4C116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1,0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- 4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,2 бала. </w:t>
      </w:r>
    </w:p>
    <w:p w:rsidR="00BA0679" w:rsidRDefault="00105A42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,0 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- 0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BA067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 Себебі кейбір балалар</w:t>
      </w:r>
      <w:r w:rsidR="009E76CE">
        <w:rPr>
          <w:rFonts w:ascii="Times New Roman" w:hAnsi="Times New Roman"/>
          <w:sz w:val="28"/>
          <w:szCs w:val="28"/>
          <w:lang w:val="kk-KZ"/>
        </w:rPr>
        <w:t xml:space="preserve"> Қасымқан Бекнұр </w:t>
      </w:r>
      <w:r>
        <w:rPr>
          <w:rFonts w:ascii="Times New Roman" w:hAnsi="Times New Roman"/>
          <w:sz w:val="28"/>
          <w:szCs w:val="28"/>
          <w:lang w:val="kk-KZ"/>
        </w:rPr>
        <w:t xml:space="preserve">, Нуржанұлы Рамиль, Нуржанұлы Расул, Хадиров Ерасылмен  мүлдем сөйлемейді,  ал 3-4 сөзді </w:t>
      </w:r>
      <w:r w:rsidR="009E76CE">
        <w:rPr>
          <w:rFonts w:ascii="Times New Roman" w:hAnsi="Times New Roman"/>
          <w:sz w:val="28"/>
          <w:szCs w:val="28"/>
          <w:lang w:val="kk-KZ"/>
        </w:rPr>
        <w:t>Дәуренқызы Аяла мен</w:t>
      </w:r>
      <w:r w:rsidR="00086F2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6CE">
        <w:rPr>
          <w:rFonts w:ascii="Times New Roman" w:hAnsi="Times New Roman"/>
          <w:sz w:val="28"/>
          <w:szCs w:val="28"/>
          <w:lang w:val="kk-KZ"/>
        </w:rPr>
        <w:t>Тө</w:t>
      </w:r>
      <w:r w:rsidR="00086F2A">
        <w:rPr>
          <w:rFonts w:ascii="Times New Roman" w:hAnsi="Times New Roman"/>
          <w:sz w:val="28"/>
          <w:szCs w:val="28"/>
          <w:lang w:val="kk-KZ"/>
        </w:rPr>
        <w:t>леубаева Раяна</w:t>
      </w:r>
      <w:r w:rsidR="009E76C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айтады. Барлық топ балаларымен қысқа 2-4 жолды тақпақ жаттауға баулу және де шағын ертегілерді саханалауға үйрету.</w:t>
      </w:r>
    </w:p>
    <w:p w:rsidR="00086F2A" w:rsidRDefault="00086F2A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086F2A" w:rsidRDefault="00086F2A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BA0679" w:rsidRPr="00B74C5E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BA0679" w:rsidRPr="00B74C5E" w:rsidRDefault="000674C1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–88,0% -17,6</w:t>
      </w:r>
      <w:r w:rsidR="00FF326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BA0679" w:rsidRPr="00B74C5E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B74C5E">
        <w:rPr>
          <w:rFonts w:ascii="Times New Roman" w:eastAsia="Times New Roman" w:hAnsi="Times New Roman"/>
          <w:b/>
          <w:sz w:val="28"/>
          <w:szCs w:val="28"/>
        </w:rPr>
        <w:t>–</w:t>
      </w:r>
      <w:r w:rsidR="00FF3268">
        <w:rPr>
          <w:rFonts w:ascii="Times New Roman" w:eastAsia="Times New Roman" w:hAnsi="Times New Roman"/>
          <w:b/>
          <w:sz w:val="28"/>
          <w:szCs w:val="28"/>
          <w:lang w:val="kk-KZ"/>
        </w:rPr>
        <w:t>12</w:t>
      </w:r>
      <w:r w:rsidR="000D7497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,0</w:t>
      </w:r>
      <w:r w:rsidRPr="00B74C5E">
        <w:rPr>
          <w:rFonts w:ascii="Times New Roman" w:eastAsia="Times New Roman" w:hAnsi="Times New Roman"/>
          <w:b/>
          <w:sz w:val="28"/>
          <w:szCs w:val="28"/>
        </w:rPr>
        <w:t>% -</w:t>
      </w:r>
      <w:r w:rsidR="00FF3268">
        <w:rPr>
          <w:rFonts w:ascii="Times New Roman" w:eastAsia="Times New Roman" w:hAnsi="Times New Roman"/>
          <w:b/>
          <w:sz w:val="28"/>
          <w:szCs w:val="28"/>
        </w:rPr>
        <w:t>2,4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BA0679" w:rsidRPr="00B74C5E" w:rsidRDefault="000D7497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–0,0% - 0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  <w:r w:rsidR="00BA0679" w:rsidRPr="00B74C5E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BA0679" w:rsidRDefault="00BA0679" w:rsidP="00BA067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:rsidR="00BA0679" w:rsidRPr="00B74C5E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BA0679" w:rsidRPr="00B74C5E" w:rsidRDefault="000D7497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-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>91,0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B74C5E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>18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BA0679" w:rsidRPr="00B74C5E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Орташа деңгейде </w:t>
      </w:r>
      <w:r w:rsidRPr="00B74C5E">
        <w:rPr>
          <w:rFonts w:ascii="Times New Roman" w:eastAsia="Times New Roman" w:hAnsi="Times New Roman"/>
          <w:b/>
          <w:sz w:val="28"/>
          <w:szCs w:val="28"/>
        </w:rPr>
        <w:t>–</w:t>
      </w:r>
      <w:r w:rsidR="00B74C5E" w:rsidRPr="00B74C5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>9,0</w:t>
      </w:r>
      <w:r w:rsidR="00B74C5E" w:rsidRPr="00B74C5E">
        <w:rPr>
          <w:rFonts w:ascii="Times New Roman" w:eastAsia="Times New Roman" w:hAnsi="Times New Roman"/>
          <w:b/>
          <w:sz w:val="28"/>
          <w:szCs w:val="28"/>
        </w:rPr>
        <w:t>%-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2 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BA0679" w:rsidRPr="00B74C5E" w:rsidRDefault="00B74C5E" w:rsidP="00BA067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 0</w:t>
      </w:r>
      <w:r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F43F9E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 </w:t>
      </w:r>
      <w:r w:rsidR="00BA0679" w:rsidRPr="00B74C5E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BA0679" w:rsidRDefault="00BA0679" w:rsidP="00BA067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Сурет салу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Жоғарғы деңгейде –84,0% -16,8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16,0</w:t>
      </w:r>
      <w:r>
        <w:rPr>
          <w:rFonts w:ascii="Times New Roman" w:eastAsia="Times New Roman" w:hAnsi="Times New Roman"/>
          <w:sz w:val="28"/>
          <w:szCs w:val="28"/>
        </w:rPr>
        <w:t xml:space="preserve">% - 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3,2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0,0% - 0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егізгі бояу қарындашты дұрыс ұстайалмайтын балалармен, түстерді дұрыс атай алмайтын балалармен жұмыс жасау. 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Мүсіндеу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–84,0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-16,8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–16,0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- 3,2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0,0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%- </w:t>
      </w:r>
      <w:r>
        <w:rPr>
          <w:rFonts w:ascii="Times New Roman" w:eastAsia="Times New Roman" w:hAnsi="Times New Roman"/>
          <w:sz w:val="28"/>
          <w:szCs w:val="28"/>
          <w:lang w:val="kk-KZ"/>
        </w:rPr>
        <w:t>0</w:t>
      </w:r>
      <w:r w:rsidR="00BA0679" w:rsidRPr="00B235D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 қысу,біріктіру арқылы өсімдіктерді және жануарларды мүсіндеуге баулу.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Жапсыру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Жоғарғы 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деңгейде –96,0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 xml:space="preserve"> -19,2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- 0,8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0,0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Нуржанұлы Рамил, Нуржанұлы Расул, Хадиров Ерасыл, </w:t>
      </w:r>
      <w:r w:rsidR="00FF3268">
        <w:rPr>
          <w:rFonts w:ascii="Times New Roman" w:hAnsi="Times New Roman"/>
          <w:sz w:val="28"/>
          <w:szCs w:val="28"/>
          <w:lang w:val="kk-KZ"/>
        </w:rPr>
        <w:t>Қасымқан Бекнұр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ұжымдық жұмыстарға қатысуға талпындыру.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ейде –96,0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 xml:space="preserve"> -19,2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 4,0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- 0,8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%-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0 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 қарапайым сызбаларға суреттегі үлгісіне қарап қызығушылықтарын тудыру.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Музыка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–96,0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-19,2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Орташа 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>деңгейде –4,0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FF3268">
        <w:rPr>
          <w:rFonts w:ascii="Times New Roman" w:eastAsia="Times New Roman" w:hAnsi="Times New Roman"/>
          <w:sz w:val="28"/>
          <w:szCs w:val="28"/>
          <w:lang w:val="kk-KZ"/>
        </w:rPr>
        <w:t xml:space="preserve"> - 0,8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>0,0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val="kk-KZ"/>
        </w:rPr>
        <w:t>0</w:t>
      </w:r>
      <w:r w:rsidR="00BA067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BA0679" w:rsidRDefault="00BA0679" w:rsidP="00BA06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BA0679" w:rsidRDefault="00BA0679" w:rsidP="00BA067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–84,0% -16,8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деңгейде- 16,0</w:t>
      </w:r>
      <w:r w:rsidR="00BA0679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3,2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BA0679" w:rsidRDefault="00FF3268" w:rsidP="00BA067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0,0 % - 0</w:t>
      </w:r>
      <w:r w:rsidR="00BA067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BA0679" w:rsidRDefault="00BA0679" w:rsidP="00BA0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</w:t>
      </w:r>
      <w:r w:rsidR="00FF3268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:rsidR="00BA0679" w:rsidRDefault="00BA0679" w:rsidP="00BA0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FF32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A0679" w:rsidRDefault="00BA0679" w:rsidP="00BA0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0679" w:rsidRDefault="00BA0679" w:rsidP="00BA0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0679" w:rsidRDefault="00BA0679" w:rsidP="00BA0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BA0679" w:rsidRDefault="00BA0679" w:rsidP="00BA06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0679" w:rsidRPr="00E50739" w:rsidRDefault="00BA0679" w:rsidP="00BA0679">
      <w:pPr>
        <w:rPr>
          <w:lang w:val="kk-KZ"/>
        </w:rPr>
      </w:pPr>
    </w:p>
    <w:p w:rsidR="00FD213A" w:rsidRDefault="00FD213A"/>
    <w:sectPr w:rsidR="00FD213A" w:rsidSect="002700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90AD3"/>
    <w:rsid w:val="000674C1"/>
    <w:rsid w:val="00086F2A"/>
    <w:rsid w:val="000C2A6B"/>
    <w:rsid w:val="000D7497"/>
    <w:rsid w:val="00105A42"/>
    <w:rsid w:val="00124C69"/>
    <w:rsid w:val="00496BA2"/>
    <w:rsid w:val="004B7343"/>
    <w:rsid w:val="004C1167"/>
    <w:rsid w:val="00703698"/>
    <w:rsid w:val="009E76CE"/>
    <w:rsid w:val="00A90AD3"/>
    <w:rsid w:val="00B74C5E"/>
    <w:rsid w:val="00BA0679"/>
    <w:rsid w:val="00D43E12"/>
    <w:rsid w:val="00E40735"/>
    <w:rsid w:val="00E67ABF"/>
    <w:rsid w:val="00F43F9E"/>
    <w:rsid w:val="00FD213A"/>
    <w:rsid w:val="00FF2A37"/>
    <w:rsid w:val="00FF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67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67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24C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24C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67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67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124C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24C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6066236512102658"/>
          <c:y val="2.4350081239845001E-2"/>
          <c:w val="0.58991633858267689"/>
          <c:h val="0.492436774442591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</c:v>
                </c:pt>
                <c:pt idx="1">
                  <c:v>73.3</c:v>
                </c:pt>
                <c:pt idx="2">
                  <c:v>88</c:v>
                </c:pt>
                <c:pt idx="3">
                  <c:v>91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26.7</c:v>
                </c:pt>
                <c:pt idx="2">
                  <c:v>12</c:v>
                </c:pt>
                <c:pt idx="3">
                  <c:v>9</c:v>
                </c:pt>
                <c:pt idx="4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87918080"/>
        <c:axId val="87946368"/>
      </c:barChart>
      <c:catAx>
        <c:axId val="87918080"/>
        <c:scaling>
          <c:orientation val="minMax"/>
        </c:scaling>
        <c:axPos val="b"/>
        <c:tickLblPos val="nextTo"/>
        <c:crossAx val="87946368"/>
        <c:crosses val="autoZero"/>
        <c:auto val="1"/>
        <c:lblAlgn val="ctr"/>
        <c:lblOffset val="100"/>
      </c:catAx>
      <c:valAx>
        <c:axId val="87946368"/>
        <c:scaling>
          <c:orientation val="minMax"/>
        </c:scaling>
        <c:axPos val="l"/>
        <c:majorGridlines/>
        <c:numFmt formatCode="General" sourceLinked="1"/>
        <c:tickLblPos val="nextTo"/>
        <c:crossAx val="8791808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86C25-3E70-47AA-951F-A7245DA9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2024-06-05T10:43:00Z</cp:lastPrinted>
  <dcterms:created xsi:type="dcterms:W3CDTF">2024-06-05T10:45:00Z</dcterms:created>
  <dcterms:modified xsi:type="dcterms:W3CDTF">2024-06-05T10:45:00Z</dcterms:modified>
</cp:coreProperties>
</file>