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E0" w:rsidRPr="00D25E93" w:rsidRDefault="005D4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>ШҚО білім бөлім басқармасы</w:t>
      </w:r>
    </w:p>
    <w:p w:rsidR="002144E0" w:rsidRPr="00D25E93" w:rsidRDefault="005D4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>Күршім ауданы бойынша  білім бөлімінің</w:t>
      </w:r>
    </w:p>
    <w:p w:rsidR="002144E0" w:rsidRPr="00D25E93" w:rsidRDefault="005D4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:rsidR="002144E0" w:rsidRPr="00D25E93" w:rsidRDefault="005D462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балалардың білікт</w:t>
      </w:r>
      <w:r w:rsidR="00887570" w:rsidRPr="00D25E93">
        <w:rPr>
          <w:rFonts w:ascii="Times New Roman" w:hAnsi="Times New Roman" w:cs="Times New Roman"/>
          <w:b/>
          <w:sz w:val="28"/>
          <w:szCs w:val="28"/>
          <w:lang w:val="kk-KZ"/>
        </w:rPr>
        <w:t>ерімен дағдылары дамуының бастапқы</w:t>
      </w: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2144E0" w:rsidRPr="00D25E93" w:rsidRDefault="005D46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E93">
        <w:rPr>
          <w:rFonts w:ascii="Times New Roman" w:hAnsi="Times New Roman" w:cs="Times New Roman"/>
          <w:b/>
          <w:sz w:val="28"/>
          <w:szCs w:val="28"/>
          <w:lang w:val="kk-KZ"/>
        </w:rPr>
        <w:t>САРАПТАМАСЫ</w:t>
      </w:r>
    </w:p>
    <w:p w:rsidR="002144E0" w:rsidRPr="00260B70" w:rsidRDefault="00887570" w:rsidP="00260B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="005D4620" w:rsidRPr="00260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2144E0" w:rsidRPr="00260B70" w:rsidRDefault="005D4620" w:rsidP="00260B70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 тәрбие мен оқытудың үлгілік бағдарламасын игеру бойынша  мониторинг жүргізу үшін, </w:t>
      </w:r>
      <w:r w:rsidR="00AB6260">
        <w:rPr>
          <w:rFonts w:ascii="Times New Roman" w:hAnsi="Times New Roman" w:cs="Times New Roman"/>
          <w:sz w:val="28"/>
          <w:szCs w:val="28"/>
          <w:lang w:val="kk-KZ"/>
        </w:rPr>
        <w:t>критерийлерге сәйкес  «</w:t>
      </w:r>
      <w:r w:rsidR="00AB626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Құлпынай</w:t>
      </w:r>
      <w:r w:rsidR="007C09B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>»  кіші тобының біліктері мен дағдыларының даму деңгейіне бақылау жасалынды.</w:t>
      </w:r>
    </w:p>
    <w:p w:rsidR="002144E0" w:rsidRPr="00260B70" w:rsidRDefault="00DA0FA7" w:rsidP="00260B7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«Құлпынай</w:t>
      </w:r>
      <w:r w:rsidR="00846A8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5D4620" w:rsidRPr="00260B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»  кіші тобына  барлығы 20 бала қатысты.</w:t>
      </w:r>
    </w:p>
    <w:p w:rsidR="002144E0" w:rsidRPr="00260B70" w:rsidRDefault="005D4620" w:rsidP="00260B7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Балалардың физикалық қасиеттерінің дамуы бойынша:</w:t>
      </w:r>
    </w:p>
    <w:p w:rsidR="002144E0" w:rsidRPr="00260B70" w:rsidRDefault="005D4620" w:rsidP="00260B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Физикалық қасиеттерді дамыту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Жоғарғы деңгейде –</w:t>
      </w:r>
      <w:r w:rsidR="00447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447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Орташа деңгейде –</w:t>
      </w:r>
      <w:r w:rsidR="00447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11% - 2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бала. </w:t>
      </w:r>
    </w:p>
    <w:p w:rsidR="00CB7E9C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Төменгі деңгейде –  </w:t>
      </w:r>
      <w:r w:rsidR="00447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86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%-</w:t>
      </w:r>
      <w:r w:rsidR="00447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17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</w:t>
      </w:r>
    </w:p>
    <w:p w:rsidR="002144E0" w:rsidRPr="00260B70" w:rsidRDefault="00186A46" w:rsidP="00260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sz w:val="28"/>
          <w:szCs w:val="28"/>
          <w:lang w:val="kk-KZ"/>
        </w:rPr>
        <w:t xml:space="preserve">Дене жаттығуларын орындауға қызығушылық танытып, ересектердің көмегімен өзін ретке келтіруге </w:t>
      </w:r>
      <w:r w:rsidR="005D4620" w:rsidRPr="00260B70">
        <w:rPr>
          <w:rFonts w:ascii="Times New Roman" w:hAnsi="Times New Roman" w:cs="Times New Roman"/>
          <w:sz w:val="28"/>
          <w:szCs w:val="28"/>
          <w:lang w:val="kk-KZ"/>
        </w:rPr>
        <w:t>үйретуді жалғастыру</w:t>
      </w:r>
    </w:p>
    <w:p w:rsidR="00186A46" w:rsidRPr="00260B70" w:rsidRDefault="00186A46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144E0" w:rsidRPr="00260B70" w:rsidRDefault="005D4620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Жоғарғы деңгейде –</w:t>
      </w:r>
      <w:r w:rsidR="00CB7E9C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</w:t>
      </w:r>
      <w:r w:rsidR="00752D30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5A675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Орташа деңгейде –</w:t>
      </w:r>
      <w:r w:rsidR="00AB626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% - </w:t>
      </w:r>
      <w:r w:rsidR="00AB626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бала.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Төменгі деңгейде –  </w:t>
      </w:r>
      <w:r w:rsidR="00AB626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AB626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32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</w:t>
      </w:r>
    </w:p>
    <w:p w:rsidR="002144E0" w:rsidRPr="00260B70" w:rsidRDefault="005D4620" w:rsidP="00260B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Сөйлеуді дамыту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Жоғарғы деңгейде –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Орташа деңгейде –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бала.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Төменгі деңгейде –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85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17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Көркем әдебиет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Жоғарғы деңгейде –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Орташа деңгейде –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5C47A7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 w:rsidR="00AB6260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бала.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Төменгі деңгейде –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76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15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бала.</w:t>
      </w:r>
    </w:p>
    <w:p w:rsidR="002144E0" w:rsidRPr="00260B70" w:rsidRDefault="002144E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94560" w:rsidRPr="00260B70" w:rsidRDefault="00994560" w:rsidP="00260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5D4620" w:rsidRPr="00260B70">
        <w:rPr>
          <w:rFonts w:ascii="Times New Roman" w:hAnsi="Times New Roman" w:cs="Times New Roman"/>
          <w:sz w:val="28"/>
          <w:szCs w:val="28"/>
          <w:lang w:val="kk-KZ"/>
        </w:rPr>
        <w:t>ағын</w:t>
      </w:r>
      <w:r w:rsidR="00846A8E">
        <w:rPr>
          <w:rFonts w:ascii="Times New Roman" w:hAnsi="Times New Roman" w:cs="Times New Roman"/>
          <w:sz w:val="28"/>
          <w:szCs w:val="28"/>
          <w:lang w:val="kk-KZ"/>
        </w:rPr>
        <w:t>, мазмұ</w:t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>ны түсінікті</w:t>
      </w:r>
      <w:r w:rsidR="005D4620" w:rsidRPr="00260B70">
        <w:rPr>
          <w:rFonts w:ascii="Times New Roman" w:hAnsi="Times New Roman" w:cs="Times New Roman"/>
          <w:sz w:val="28"/>
          <w:szCs w:val="28"/>
          <w:lang w:val="kk-KZ"/>
        </w:rPr>
        <w:t xml:space="preserve"> әңгімелерді </w:t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 xml:space="preserve">тақпақтар мен өлеңдерді қызығушылықпен </w:t>
      </w:r>
      <w:r w:rsidR="005D4620" w:rsidRPr="00260B70">
        <w:rPr>
          <w:rFonts w:ascii="Times New Roman" w:hAnsi="Times New Roman" w:cs="Times New Roman"/>
          <w:sz w:val="28"/>
          <w:szCs w:val="28"/>
          <w:lang w:val="kk-KZ"/>
        </w:rPr>
        <w:t>тыңдап, қарапайым сұрақтарға жауап беруге ынталандыру, тілдерін дамыту.</w:t>
      </w:r>
      <w:r w:rsidR="005D4620" w:rsidRPr="00260B7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144E0" w:rsidRPr="00260B70" w:rsidRDefault="005D4620" w:rsidP="00260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144E0" w:rsidRPr="00260B70" w:rsidRDefault="005D4620" w:rsidP="00260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2144E0" w:rsidRPr="00260B70" w:rsidRDefault="005D4620" w:rsidP="00260B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Жоғарғы деңгейде –</w:t>
      </w:r>
      <w:r w:rsidR="00447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447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бала.</w:t>
      </w:r>
    </w:p>
    <w:p w:rsidR="002144E0" w:rsidRPr="00260B70" w:rsidRDefault="005D4620" w:rsidP="00260B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Орташа деңгейде –</w:t>
      </w:r>
      <w:r w:rsidR="00447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10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% - </w:t>
      </w:r>
      <w:r w:rsidR="00447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бала. </w:t>
      </w:r>
    </w:p>
    <w:p w:rsidR="002144E0" w:rsidRPr="00260B70" w:rsidRDefault="005D4620" w:rsidP="00260B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Төменгі деңгейде –  </w:t>
      </w:r>
      <w:r w:rsidR="004476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90% -18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                                                                                                </w:t>
      </w:r>
      <w:r w:rsidR="00F0062E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біртекті заттарды ортақ белгісі (өлшемі,пішіні) бойынша топтастыруға үйретуді жалғастыру.</w:t>
      </w:r>
    </w:p>
    <w:p w:rsidR="00D25E93" w:rsidRPr="00260B70" w:rsidRDefault="00D25E93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5E93" w:rsidRPr="00260B70" w:rsidRDefault="00D25E93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4E0" w:rsidRPr="00260B70" w:rsidRDefault="005D4620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CB7E9C" w:rsidRPr="00260B70" w:rsidRDefault="00CB7E9C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Жоғарғы деңгейде </w:t>
      </w:r>
      <w:r w:rsidR="00AB626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–2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AB626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бала.</w:t>
      </w:r>
    </w:p>
    <w:p w:rsidR="00CB7E9C" w:rsidRPr="00260B70" w:rsidRDefault="00AB626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Орташа деңгейде –13% - 5</w:t>
      </w:r>
      <w:r w:rsidR="00CB7E9C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бала. </w:t>
      </w:r>
    </w:p>
    <w:p w:rsidR="00CB7E9C" w:rsidRPr="00260B70" w:rsidRDefault="00AB626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Төменгі деңгейде –  85</w:t>
      </w:r>
      <w:r w:rsidR="00CB7E9C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%-10бала</w:t>
      </w:r>
    </w:p>
    <w:p w:rsidR="00CB7E9C" w:rsidRPr="00260B70" w:rsidRDefault="00CB7E9C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Мүсіндеу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Жоғарғы деңгейде –</w:t>
      </w:r>
      <w:r w:rsidR="00D25E9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% -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бала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Орташа деңгейде –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% - </w:t>
      </w:r>
      <w:r w:rsidR="0044761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Төменгі деңгейде –</w:t>
      </w:r>
      <w:r w:rsidR="0051646D">
        <w:rPr>
          <w:rFonts w:ascii="Times New Roman" w:eastAsia="Times New Roman" w:hAnsi="Times New Roman" w:cs="Times New Roman"/>
          <w:sz w:val="28"/>
          <w:szCs w:val="28"/>
          <w:lang w:val="kk-KZ"/>
        </w:rPr>
        <w:t>89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% -</w:t>
      </w:r>
      <w:r w:rsidR="00477D43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51646D"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бала</w:t>
      </w:r>
    </w:p>
    <w:p w:rsidR="002144E0" w:rsidRPr="00260B70" w:rsidRDefault="00260B7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Ермексазды, сазбалшықты алақан арасында домалатуды үйретуді жалғастыру,</w:t>
      </w:r>
      <w:r w:rsidR="005D4620"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мүсіндеуге 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қызығушылық таныту.</w:t>
      </w:r>
    </w:p>
    <w:p w:rsidR="002144E0" w:rsidRPr="00260B70" w:rsidRDefault="00D25E93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5D4620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Музыка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Жоғарғы деңгейде –</w:t>
      </w:r>
      <w:r w:rsidR="0051646D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% -</w:t>
      </w:r>
      <w:r w:rsidR="0051646D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бала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Орташа деңгейде –</w:t>
      </w:r>
      <w:r w:rsidR="0051646D">
        <w:rPr>
          <w:rFonts w:ascii="Times New Roman" w:eastAsia="Times New Roman" w:hAnsi="Times New Roman" w:cs="Times New Roman"/>
          <w:sz w:val="28"/>
          <w:szCs w:val="28"/>
          <w:lang w:val="kk-KZ"/>
        </w:rPr>
        <w:t>18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% - </w:t>
      </w:r>
      <w:r w:rsidR="0051646D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Төменгі деңгейде – </w:t>
      </w:r>
      <w:r w:rsidR="0051646D">
        <w:rPr>
          <w:rFonts w:ascii="Times New Roman" w:eastAsia="Times New Roman" w:hAnsi="Times New Roman" w:cs="Times New Roman"/>
          <w:sz w:val="28"/>
          <w:szCs w:val="28"/>
          <w:lang w:val="kk-KZ"/>
        </w:rPr>
        <w:t>81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% - </w:t>
      </w:r>
      <w:r w:rsidR="0051646D">
        <w:rPr>
          <w:rFonts w:ascii="Times New Roman" w:eastAsia="Times New Roman" w:hAnsi="Times New Roman" w:cs="Times New Roman"/>
          <w:sz w:val="28"/>
          <w:szCs w:val="28"/>
          <w:lang w:val="kk-KZ"/>
        </w:rPr>
        <w:t>16</w:t>
      </w: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</w:t>
      </w:r>
    </w:p>
    <w:p w:rsidR="00260B70" w:rsidRPr="00260B70" w:rsidRDefault="00260B70" w:rsidP="0026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>Музыка, ән салуға, музыкалық ырғақты қимылдарға қызығушылық танытуды жалғастыру.</w:t>
      </w:r>
    </w:p>
    <w:p w:rsidR="002144E0" w:rsidRPr="00260B70" w:rsidRDefault="00260B70" w:rsidP="0026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5D4620" w:rsidRPr="00260B70">
        <w:rPr>
          <w:rFonts w:ascii="Times New Roman" w:hAnsi="Times New Roman" w:cs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Жоғарғы деңгейде –</w:t>
      </w:r>
      <w:r w:rsidR="005A675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D25E9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бала.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Орташа деңгейде –</w:t>
      </w:r>
      <w:r w:rsidR="00D25E9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35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% - 7бала. </w:t>
      </w:r>
    </w:p>
    <w:p w:rsidR="002144E0" w:rsidRPr="00260B70" w:rsidRDefault="005D4620" w:rsidP="00260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Төменгі деңгейде –  5</w:t>
      </w:r>
      <w:r w:rsidR="00D25E9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% -</w:t>
      </w:r>
      <w:r w:rsidR="00D25E93"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11</w:t>
      </w:r>
      <w:r w:rsidRPr="00260B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бала</w:t>
      </w:r>
    </w:p>
    <w:p w:rsidR="002144E0" w:rsidRPr="00260B70" w:rsidRDefault="005D4620" w:rsidP="00260B7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60B7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дәмі, сыртқы белгілері бойынша көкөністер мен жемістерді ажыратуға  және атауға;</w:t>
      </w:r>
      <w:r w:rsidRPr="00260B7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өсімдіктер мен жануарларға қамқорлық танытуға, аттарын атай білуге үйрету.</w:t>
      </w:r>
    </w:p>
    <w:p w:rsidR="002144E0" w:rsidRPr="00260B70" w:rsidRDefault="005D4620" w:rsidP="00260B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60B70">
        <w:rPr>
          <w:rFonts w:ascii="Times New Roman" w:hAnsi="Times New Roman" w:cs="Times New Roman"/>
          <w:b/>
          <w:sz w:val="28"/>
          <w:szCs w:val="28"/>
          <w:lang w:val="kk-KZ"/>
        </w:rPr>
        <w:t>Қорытындылай келе алдағы мақсатымыз:</w:t>
      </w:r>
      <w:r w:rsidRPr="00260B70">
        <w:rPr>
          <w:rFonts w:ascii="Times New Roman" w:hAnsi="Times New Roman" w:cs="Times New Roman"/>
          <w:sz w:val="28"/>
          <w:szCs w:val="28"/>
          <w:lang w:val="kk-KZ"/>
        </w:rPr>
        <w:t>Балалардың түрлі әрекеттерін ойын арқылы ұйымдастыра отырып дағдыларын, шығармашылықпен жұмыс істеуге, жан-жақты белсенді болуға жәнеде тілдерін дамытуға түрлі жұмыстар жасау.</w:t>
      </w:r>
    </w:p>
    <w:p w:rsidR="002144E0" w:rsidRPr="00260B70" w:rsidRDefault="002144E0" w:rsidP="00260B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144E0" w:rsidRPr="00260B70" w:rsidRDefault="002144E0" w:rsidP="00260B70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Default="00783569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83569" w:rsidRPr="00D25E93" w:rsidRDefault="00260B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5501640" cy="3371850"/>
            <wp:effectExtent l="0" t="0" r="2286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783569" w:rsidRPr="00D25E93" w:rsidSect="0049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C8" w:rsidRDefault="00BC44C8">
      <w:pPr>
        <w:spacing w:line="240" w:lineRule="auto"/>
      </w:pPr>
      <w:r>
        <w:separator/>
      </w:r>
    </w:p>
  </w:endnote>
  <w:endnote w:type="continuationSeparator" w:id="1">
    <w:p w:rsidR="00BC44C8" w:rsidRDefault="00BC4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C8" w:rsidRDefault="00BC44C8">
      <w:pPr>
        <w:spacing w:after="0"/>
      </w:pPr>
      <w:r>
        <w:separator/>
      </w:r>
    </w:p>
  </w:footnote>
  <w:footnote w:type="continuationSeparator" w:id="1">
    <w:p w:rsidR="00BC44C8" w:rsidRDefault="00BC44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5D13"/>
    <w:rsid w:val="00103BBD"/>
    <w:rsid w:val="001121DB"/>
    <w:rsid w:val="00186A46"/>
    <w:rsid w:val="002144E0"/>
    <w:rsid w:val="00260B70"/>
    <w:rsid w:val="00292500"/>
    <w:rsid w:val="002945C7"/>
    <w:rsid w:val="002B1855"/>
    <w:rsid w:val="002B317D"/>
    <w:rsid w:val="002B442D"/>
    <w:rsid w:val="003C77FB"/>
    <w:rsid w:val="0040740D"/>
    <w:rsid w:val="0043015B"/>
    <w:rsid w:val="00447610"/>
    <w:rsid w:val="00451B08"/>
    <w:rsid w:val="00477D43"/>
    <w:rsid w:val="00493ED3"/>
    <w:rsid w:val="0051646D"/>
    <w:rsid w:val="005A6755"/>
    <w:rsid w:val="005C47A7"/>
    <w:rsid w:val="005D4620"/>
    <w:rsid w:val="005E1BD8"/>
    <w:rsid w:val="005E4490"/>
    <w:rsid w:val="00620567"/>
    <w:rsid w:val="00682ED0"/>
    <w:rsid w:val="006C0B69"/>
    <w:rsid w:val="007507F6"/>
    <w:rsid w:val="00752D30"/>
    <w:rsid w:val="00775D13"/>
    <w:rsid w:val="00783569"/>
    <w:rsid w:val="007C09BF"/>
    <w:rsid w:val="00846A8E"/>
    <w:rsid w:val="00887570"/>
    <w:rsid w:val="009336FD"/>
    <w:rsid w:val="00946BE9"/>
    <w:rsid w:val="00955621"/>
    <w:rsid w:val="009557F7"/>
    <w:rsid w:val="00994560"/>
    <w:rsid w:val="00AA2076"/>
    <w:rsid w:val="00AB1179"/>
    <w:rsid w:val="00AB6260"/>
    <w:rsid w:val="00B129F7"/>
    <w:rsid w:val="00B354DD"/>
    <w:rsid w:val="00B35667"/>
    <w:rsid w:val="00BC44C8"/>
    <w:rsid w:val="00BC6DB7"/>
    <w:rsid w:val="00C126B8"/>
    <w:rsid w:val="00CB7E9C"/>
    <w:rsid w:val="00CE5D20"/>
    <w:rsid w:val="00D164B8"/>
    <w:rsid w:val="00D25E93"/>
    <w:rsid w:val="00DA0FA7"/>
    <w:rsid w:val="00DD0E61"/>
    <w:rsid w:val="00F0062E"/>
    <w:rsid w:val="00F239CA"/>
    <w:rsid w:val="3384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9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0;&#1178;&#1041;&#1054;&#1058;&#1040;%20%20&#1050;&#1030;&#1064;&#1030;%20&#1058;&#1054;&#1055;%202025&#1078;\&#1052;&#1086;&#1085;&#1080;&#1090;&#1086;&#1088;&#1080;&#1085;&#1075;%202025-2026%20&#1078;&#1099;&#1083;\&#1040;&#1179;&#1073;&#1086;&#1090;&#1072;%20&#1090;&#1086;&#1073;&#1099;%20&#1084;&#1086;&#1085;&#1080;&#1090;&#1086;&#1088;&#1080;&#1085;&#1075;%20&#1073;&#1072;&#1089;&#1090;&#1072;&#1087;&#1179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'ерте жас тобы'!$C$38:$C$59</c:f>
              <c:strCache>
                <c:ptCount val="21"/>
                <c:pt idx="0">
                  <c:v>1-Ф</c:v>
                </c:pt>
                <c:pt idx="1">
                  <c:v>1-Ф</c:v>
                </c:pt>
                <c:pt idx="2">
                  <c:v>1-Ф</c:v>
                </c:pt>
                <c:pt idx="5">
                  <c:v>1-К</c:v>
                </c:pt>
                <c:pt idx="6">
                  <c:v>1-К</c:v>
                </c:pt>
                <c:pt idx="7">
                  <c:v>1-К</c:v>
                </c:pt>
                <c:pt idx="9">
                  <c:v>1-Т</c:v>
                </c:pt>
                <c:pt idx="10">
                  <c:v>1-Т</c:v>
                </c:pt>
                <c:pt idx="11">
                  <c:v>1-Т</c:v>
                </c:pt>
                <c:pt idx="14">
                  <c:v>1-Ш</c:v>
                </c:pt>
                <c:pt idx="15">
                  <c:v>1-Ш</c:v>
                </c:pt>
                <c:pt idx="16">
                  <c:v>1-Ш</c:v>
                </c:pt>
                <c:pt idx="18">
                  <c:v>1-Ә</c:v>
                </c:pt>
                <c:pt idx="19">
                  <c:v>1-Ә</c:v>
                </c:pt>
                <c:pt idx="20">
                  <c:v>1-Ә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'ерте жас тобы'!$B$38:$C$59</c15:sqref>
                  </c15:fullRef>
                  <c15:levelRef>
                    <c15:sqref>'ерте жас тобы'!$C$38:$C$59</c15:sqref>
                  </c15:levelRef>
                </c:ext>
              </c:extLst>
            </c:strRef>
          </c:cat>
          <c:val>
            <c:numRef>
              <c:f>'ерте жас тобы'!$D$38:$D$59</c:f>
              <c:numCache>
                <c:formatCode>0</c:formatCode>
                <c:ptCount val="22"/>
                <c:pt idx="0">
                  <c:v>2</c:v>
                </c:pt>
                <c:pt idx="1">
                  <c:v>8</c:v>
                </c:pt>
                <c:pt idx="2">
                  <c:v>10</c:v>
                </c:pt>
                <c:pt idx="3">
                  <c:v>20</c:v>
                </c:pt>
                <c:pt idx="4" formatCode="General">
                  <c:v>0</c:v>
                </c:pt>
                <c:pt idx="5">
                  <c:v>2</c:v>
                </c:pt>
                <c:pt idx="6">
                  <c:v>7.4285714285714288</c:v>
                </c:pt>
                <c:pt idx="7">
                  <c:v>10.571428571428571</c:v>
                </c:pt>
                <c:pt idx="8">
                  <c:v>20</c:v>
                </c:pt>
                <c:pt idx="9">
                  <c:v>3</c:v>
                </c:pt>
                <c:pt idx="10">
                  <c:v>8</c:v>
                </c:pt>
                <c:pt idx="11">
                  <c:v>9</c:v>
                </c:pt>
                <c:pt idx="12" formatCode="General">
                  <c:v>20</c:v>
                </c:pt>
                <c:pt idx="13" formatCode="General">
                  <c:v>0</c:v>
                </c:pt>
                <c:pt idx="14">
                  <c:v>2</c:v>
                </c:pt>
                <c:pt idx="15">
                  <c:v>9</c:v>
                </c:pt>
                <c:pt idx="16">
                  <c:v>9</c:v>
                </c:pt>
                <c:pt idx="17" formatCode="General">
                  <c:v>20</c:v>
                </c:pt>
                <c:pt idx="18">
                  <c:v>2</c:v>
                </c:pt>
                <c:pt idx="19">
                  <c:v>7</c:v>
                </c:pt>
                <c:pt idx="20">
                  <c:v>11</c:v>
                </c:pt>
                <c:pt idx="21" formatCode="General">
                  <c:v>20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'ерте жас тобы'!$C$38:$C$59</c:f>
              <c:strCache>
                <c:ptCount val="21"/>
                <c:pt idx="0">
                  <c:v>1-Ф</c:v>
                </c:pt>
                <c:pt idx="1">
                  <c:v>1-Ф</c:v>
                </c:pt>
                <c:pt idx="2">
                  <c:v>1-Ф</c:v>
                </c:pt>
                <c:pt idx="5">
                  <c:v>1-К</c:v>
                </c:pt>
                <c:pt idx="6">
                  <c:v>1-К</c:v>
                </c:pt>
                <c:pt idx="7">
                  <c:v>1-К</c:v>
                </c:pt>
                <c:pt idx="9">
                  <c:v>1-Т</c:v>
                </c:pt>
                <c:pt idx="10">
                  <c:v>1-Т</c:v>
                </c:pt>
                <c:pt idx="11">
                  <c:v>1-Т</c:v>
                </c:pt>
                <c:pt idx="14">
                  <c:v>1-Ш</c:v>
                </c:pt>
                <c:pt idx="15">
                  <c:v>1-Ш</c:v>
                </c:pt>
                <c:pt idx="16">
                  <c:v>1-Ш</c:v>
                </c:pt>
                <c:pt idx="18">
                  <c:v>1-Ә</c:v>
                </c:pt>
                <c:pt idx="19">
                  <c:v>1-Ә</c:v>
                </c:pt>
                <c:pt idx="20">
                  <c:v>1-Ә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'ерте жас тобы'!$B$38:$C$59</c15:sqref>
                  </c15:fullRef>
                  <c15:levelRef>
                    <c15:sqref>'ерте жас тобы'!$C$38:$C$59</c15:sqref>
                  </c15:levelRef>
                </c:ext>
              </c:extLst>
            </c:strRef>
          </c:cat>
          <c:val>
            <c:numRef>
              <c:f>'ерте жас тобы'!$E$38:$E$59</c:f>
              <c:numCache>
                <c:formatCode>0</c:formatCode>
                <c:ptCount val="22"/>
                <c:pt idx="0">
                  <c:v>10</c:v>
                </c:pt>
                <c:pt idx="1">
                  <c:v>40</c:v>
                </c:pt>
                <c:pt idx="2">
                  <c:v>50</c:v>
                </c:pt>
                <c:pt idx="3">
                  <c:v>100</c:v>
                </c:pt>
                <c:pt idx="5">
                  <c:v>10</c:v>
                </c:pt>
                <c:pt idx="6">
                  <c:v>37.142857142857153</c:v>
                </c:pt>
                <c:pt idx="7">
                  <c:v>52.85714285714284</c:v>
                </c:pt>
                <c:pt idx="8">
                  <c:v>100</c:v>
                </c:pt>
                <c:pt idx="9">
                  <c:v>15</c:v>
                </c:pt>
                <c:pt idx="10">
                  <c:v>40</c:v>
                </c:pt>
                <c:pt idx="11">
                  <c:v>45</c:v>
                </c:pt>
                <c:pt idx="12">
                  <c:v>100</c:v>
                </c:pt>
                <c:pt idx="14">
                  <c:v>10</c:v>
                </c:pt>
                <c:pt idx="15">
                  <c:v>45</c:v>
                </c:pt>
                <c:pt idx="16">
                  <c:v>45</c:v>
                </c:pt>
                <c:pt idx="17" formatCode="General">
                  <c:v>100</c:v>
                </c:pt>
                <c:pt idx="18">
                  <c:v>10</c:v>
                </c:pt>
                <c:pt idx="19">
                  <c:v>35</c:v>
                </c:pt>
                <c:pt idx="20">
                  <c:v>55</c:v>
                </c:pt>
                <c:pt idx="21" formatCode="General">
                  <c:v>100</c:v>
                </c:pt>
              </c:numCache>
            </c:numRef>
          </c:val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'ерте жас тобы'!$C$38:$C$59</c:f>
              <c:strCache>
                <c:ptCount val="21"/>
                <c:pt idx="0">
                  <c:v>1-Ф</c:v>
                </c:pt>
                <c:pt idx="1">
                  <c:v>1-Ф</c:v>
                </c:pt>
                <c:pt idx="2">
                  <c:v>1-Ф</c:v>
                </c:pt>
                <c:pt idx="5">
                  <c:v>1-К</c:v>
                </c:pt>
                <c:pt idx="6">
                  <c:v>1-К</c:v>
                </c:pt>
                <c:pt idx="7">
                  <c:v>1-К</c:v>
                </c:pt>
                <c:pt idx="9">
                  <c:v>1-Т</c:v>
                </c:pt>
                <c:pt idx="10">
                  <c:v>1-Т</c:v>
                </c:pt>
                <c:pt idx="11">
                  <c:v>1-Т</c:v>
                </c:pt>
                <c:pt idx="14">
                  <c:v>1-Ш</c:v>
                </c:pt>
                <c:pt idx="15">
                  <c:v>1-Ш</c:v>
                </c:pt>
                <c:pt idx="16">
                  <c:v>1-Ш</c:v>
                </c:pt>
                <c:pt idx="18">
                  <c:v>1-Ә</c:v>
                </c:pt>
                <c:pt idx="19">
                  <c:v>1-Ә</c:v>
                </c:pt>
                <c:pt idx="20">
                  <c:v>1-Ә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'ерте жас тобы'!$B$38:$C$59</c15:sqref>
                  </c15:fullRef>
                  <c15:levelRef>
                    <c15:sqref>'ерте жас тобы'!$C$38:$C$59</c15:sqref>
                  </c15:levelRef>
                </c:ext>
              </c:extLst>
            </c:strRef>
          </c:cat>
          <c:val>
            <c:numRef>
              <c:f>'ерте жас тобы'!$F$38:$F$59</c:f>
              <c:numCache>
                <c:formatCode>General</c:formatCode>
                <c:ptCount val="22"/>
                <c:pt idx="4">
                  <c:v>0</c:v>
                </c:pt>
                <c:pt idx="5" formatCode="0">
                  <c:v>2</c:v>
                </c:pt>
                <c:pt idx="6" formatCode="0">
                  <c:v>8</c:v>
                </c:pt>
                <c:pt idx="7" formatCode="0">
                  <c:v>10</c:v>
                </c:pt>
                <c:pt idx="8" formatCode="0">
                  <c:v>20</c:v>
                </c:pt>
                <c:pt idx="13">
                  <c:v>0</c:v>
                </c:pt>
                <c:pt idx="14" formatCode="0">
                  <c:v>2</c:v>
                </c:pt>
                <c:pt idx="15" formatCode="0">
                  <c:v>8</c:v>
                </c:pt>
                <c:pt idx="16" formatCode="0">
                  <c:v>10</c:v>
                </c:pt>
                <c:pt idx="17">
                  <c:v>20</c:v>
                </c:pt>
              </c:numCache>
            </c:numRef>
          </c:val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'ерте жас тобы'!$C$38:$C$59</c:f>
              <c:strCache>
                <c:ptCount val="21"/>
                <c:pt idx="0">
                  <c:v>1-Ф</c:v>
                </c:pt>
                <c:pt idx="1">
                  <c:v>1-Ф</c:v>
                </c:pt>
                <c:pt idx="2">
                  <c:v>1-Ф</c:v>
                </c:pt>
                <c:pt idx="5">
                  <c:v>1-К</c:v>
                </c:pt>
                <c:pt idx="6">
                  <c:v>1-К</c:v>
                </c:pt>
                <c:pt idx="7">
                  <c:v>1-К</c:v>
                </c:pt>
                <c:pt idx="9">
                  <c:v>1-Т</c:v>
                </c:pt>
                <c:pt idx="10">
                  <c:v>1-Т</c:v>
                </c:pt>
                <c:pt idx="11">
                  <c:v>1-Т</c:v>
                </c:pt>
                <c:pt idx="14">
                  <c:v>1-Ш</c:v>
                </c:pt>
                <c:pt idx="15">
                  <c:v>1-Ш</c:v>
                </c:pt>
                <c:pt idx="16">
                  <c:v>1-Ш</c:v>
                </c:pt>
                <c:pt idx="18">
                  <c:v>1-Ә</c:v>
                </c:pt>
                <c:pt idx="19">
                  <c:v>1-Ә</c:v>
                </c:pt>
                <c:pt idx="20">
                  <c:v>1-Ә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'ерте жас тобы'!$B$38:$C$59</c15:sqref>
                  </c15:fullRef>
                  <c15:levelRef>
                    <c15:sqref>'ерте жас тобы'!$C$38:$C$59</c15:sqref>
                  </c15:levelRef>
                </c:ext>
              </c:extLst>
            </c:strRef>
          </c:cat>
          <c:val>
            <c:numRef>
              <c:f>'ерте жас тобы'!$G$38:$G$59</c:f>
              <c:numCache>
                <c:formatCode>General</c:formatCode>
                <c:ptCount val="22"/>
                <c:pt idx="5" formatCode="0">
                  <c:v>10</c:v>
                </c:pt>
                <c:pt idx="6" formatCode="0">
                  <c:v>40</c:v>
                </c:pt>
                <c:pt idx="7" formatCode="0">
                  <c:v>50</c:v>
                </c:pt>
                <c:pt idx="8" formatCode="0">
                  <c:v>100</c:v>
                </c:pt>
                <c:pt idx="14" formatCode="0">
                  <c:v>10</c:v>
                </c:pt>
                <c:pt idx="15" formatCode="0">
                  <c:v>40</c:v>
                </c:pt>
                <c:pt idx="16" formatCode="0">
                  <c:v>50</c:v>
                </c:pt>
                <c:pt idx="17">
                  <c:v>100</c:v>
                </c:pt>
              </c:numCache>
            </c:numRef>
          </c:val>
        </c:ser>
        <c:dLbls>
          <c:showVal val="1"/>
        </c:dLbls>
        <c:gapWidth val="219"/>
        <c:overlap val="-27"/>
        <c:axId val="86647936"/>
        <c:axId val="86734720"/>
      </c:barChart>
      <c:catAx>
        <c:axId val="86647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734720"/>
        <c:crosses val="autoZero"/>
        <c:auto val="1"/>
        <c:lblAlgn val="ctr"/>
        <c:lblOffset val="100"/>
      </c:catAx>
      <c:valAx>
        <c:axId val="86734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664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2025-09-08T12:23:00Z</dcterms:created>
  <dcterms:modified xsi:type="dcterms:W3CDTF">2025-09-09T12:09:00Z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